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F938B" w14:textId="77777777" w:rsidR="00F42F63" w:rsidRDefault="00F42F63">
      <w:pPr>
        <w:spacing w:before="5" w:line="120" w:lineRule="exact"/>
        <w:rPr>
          <w:sz w:val="12"/>
          <w:szCs w:val="12"/>
        </w:rPr>
      </w:pPr>
    </w:p>
    <w:p w14:paraId="48FF938C" w14:textId="77777777" w:rsidR="00B805B1" w:rsidRDefault="00B805B1">
      <w:pPr>
        <w:spacing w:before="5" w:line="120" w:lineRule="exact"/>
        <w:rPr>
          <w:sz w:val="12"/>
          <w:szCs w:val="12"/>
        </w:rPr>
      </w:pPr>
    </w:p>
    <w:p w14:paraId="48FF938D" w14:textId="77777777" w:rsidR="00F42F63" w:rsidRPr="00B805B1" w:rsidRDefault="00B805B1">
      <w:pPr>
        <w:spacing w:line="200" w:lineRule="exact"/>
        <w:rPr>
          <w:rFonts w:ascii="Times New Roman" w:hAnsi="Times New Roman" w:cs="Times New Roman"/>
        </w:rPr>
      </w:pPr>
      <w:r w:rsidRPr="00B805B1">
        <w:rPr>
          <w:rFonts w:ascii="Times New Roman" w:hAnsi="Times New Roman" w:cs="Times New Roman"/>
        </w:rPr>
        <w:t xml:space="preserve">                                                        </w:t>
      </w:r>
    </w:p>
    <w:p w14:paraId="48FF938E" w14:textId="77777777" w:rsidR="00F42F63" w:rsidRDefault="00F42F63">
      <w:pPr>
        <w:spacing w:line="200" w:lineRule="exact"/>
        <w:rPr>
          <w:sz w:val="20"/>
          <w:szCs w:val="20"/>
        </w:rPr>
      </w:pPr>
    </w:p>
    <w:p w14:paraId="48FF938F" w14:textId="77777777" w:rsidR="00F42F63" w:rsidRDefault="00F42F63">
      <w:pPr>
        <w:spacing w:line="200" w:lineRule="exact"/>
        <w:rPr>
          <w:sz w:val="20"/>
          <w:szCs w:val="20"/>
        </w:rPr>
      </w:pPr>
    </w:p>
    <w:p w14:paraId="48FF9390" w14:textId="77777777" w:rsidR="00F42F63" w:rsidRDefault="00654C1F" w:rsidP="00815AD2">
      <w:pPr>
        <w:pStyle w:val="Heading1"/>
        <w:ind w:left="360"/>
        <w:jc w:val="center"/>
        <w:rPr>
          <w:b w:val="0"/>
          <w:bCs w:val="0"/>
          <w:u w:val="none"/>
        </w:rPr>
      </w:pPr>
      <w:r>
        <w:rPr>
          <w:spacing w:val="-1"/>
          <w:u w:val="thick" w:color="000000"/>
        </w:rPr>
        <w:t>NOTICE</w:t>
      </w:r>
      <w:r>
        <w:rPr>
          <w:spacing w:val="-4"/>
          <w:u w:val="thick" w:color="000000"/>
        </w:rPr>
        <w:t xml:space="preserve"> </w:t>
      </w:r>
      <w:r>
        <w:rPr>
          <w:u w:val="thick" w:color="000000"/>
        </w:rPr>
        <w:t>OF</w:t>
      </w:r>
      <w:r>
        <w:rPr>
          <w:spacing w:val="-5"/>
          <w:u w:val="thick" w:color="000000"/>
        </w:rPr>
        <w:t xml:space="preserve"> </w:t>
      </w:r>
      <w:r>
        <w:rPr>
          <w:spacing w:val="-2"/>
          <w:u w:val="thick" w:color="000000"/>
        </w:rPr>
        <w:t>FINAL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AIR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OPERATION</w:t>
      </w:r>
      <w:r>
        <w:rPr>
          <w:spacing w:val="-3"/>
          <w:u w:val="thick" w:color="000000"/>
        </w:rPr>
        <w:t xml:space="preserve"> </w:t>
      </w:r>
      <w:r>
        <w:rPr>
          <w:spacing w:val="-2"/>
          <w:u w:val="thick" w:color="000000"/>
        </w:rPr>
        <w:t>PERMIT</w:t>
      </w:r>
    </w:p>
    <w:p w14:paraId="48FF9391" w14:textId="77777777" w:rsidR="00F42F63" w:rsidRDefault="00F42F63">
      <w:pPr>
        <w:spacing w:before="15" w:line="140" w:lineRule="exact"/>
        <w:rPr>
          <w:sz w:val="14"/>
          <w:szCs w:val="14"/>
        </w:rPr>
      </w:pPr>
    </w:p>
    <w:p w14:paraId="48FF9392" w14:textId="77777777" w:rsidR="00F42F63" w:rsidRDefault="00654C1F">
      <w:pPr>
        <w:pStyle w:val="BodyText"/>
        <w:spacing w:before="72" w:line="252" w:lineRule="exact"/>
        <w:ind w:left="332"/>
      </w:pPr>
      <w:r>
        <w:rPr>
          <w:spacing w:val="-2"/>
        </w:rPr>
        <w:t>In</w:t>
      </w:r>
      <w:r>
        <w:t xml:space="preserve"> the </w:t>
      </w:r>
      <w:r>
        <w:rPr>
          <w:spacing w:val="-1"/>
        </w:rPr>
        <w:t xml:space="preserve">Matter </w:t>
      </w:r>
      <w:r>
        <w:t>of</w:t>
      </w:r>
      <w:r>
        <w:rPr>
          <w:spacing w:val="-2"/>
        </w:rPr>
        <w:t xml:space="preserve"> </w:t>
      </w:r>
      <w:r>
        <w:t>an</w:t>
      </w:r>
    </w:p>
    <w:p w14:paraId="48FF9393" w14:textId="77777777" w:rsidR="00F42F63" w:rsidRDefault="00654C1F">
      <w:pPr>
        <w:pStyle w:val="BodyText"/>
        <w:spacing w:line="252" w:lineRule="exact"/>
        <w:ind w:left="332"/>
      </w:pP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 xml:space="preserve">for </w:t>
      </w:r>
      <w:r>
        <w:rPr>
          <w:spacing w:val="-1"/>
        </w:rPr>
        <w:t>Permit</w:t>
      </w:r>
      <w:r>
        <w:rPr>
          <w:spacing w:val="1"/>
        </w:rPr>
        <w:t xml:space="preserve"> </w:t>
      </w:r>
      <w:r>
        <w:rPr>
          <w:spacing w:val="-1"/>
        </w:rPr>
        <w:t>Renewal:</w:t>
      </w:r>
    </w:p>
    <w:p w14:paraId="48FF9394" w14:textId="77777777" w:rsidR="00F42F63" w:rsidRDefault="00F42F63">
      <w:pPr>
        <w:spacing w:before="20" w:line="240" w:lineRule="exact"/>
        <w:rPr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64"/>
        <w:gridCol w:w="5610"/>
      </w:tblGrid>
      <w:tr w:rsidR="00F42F63" w14:paraId="48FF9397" w14:textId="77777777">
        <w:trPr>
          <w:trHeight w:hRule="exact" w:val="296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14:paraId="48FF9395" w14:textId="77777777" w:rsidR="00F42F63" w:rsidRDefault="00623FCA" w:rsidP="00222D4F">
            <w:pPr>
              <w:pStyle w:val="TableParagraph"/>
              <w:spacing w:before="32"/>
              <w:ind w:left="230" w:right="255"/>
              <w:rPr>
                <w:rFonts w:ascii="Times New Roman" w:eastAsia="Times New Roman" w:hAnsi="Times New Roman" w:cs="Times New Roman"/>
              </w:rPr>
            </w:pPr>
            <w:r w:rsidRPr="00623FCA">
              <w:rPr>
                <w:rFonts w:ascii="Times New Roman" w:eastAsia="Times New Roman" w:hAnsi="Times New Roman" w:cs="Times New Roman"/>
                <w:color w:val="000000"/>
              </w:rPr>
              <w:t>Mr. Jay Hanover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623FC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22D4F" w:rsidRPr="00222D4F">
              <w:rPr>
                <w:rFonts w:ascii="Times New Roman"/>
              </w:rPr>
              <w:t>President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14:paraId="48FF9396" w14:textId="77777777" w:rsidR="00F42F63" w:rsidRDefault="00654C1F" w:rsidP="00222D4F">
            <w:pPr>
              <w:pStyle w:val="TableParagraph"/>
              <w:spacing w:before="32"/>
              <w:ind w:left="1355" w:hanging="10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2"/>
              </w:rPr>
              <w:t>FINAL</w:t>
            </w:r>
            <w:r>
              <w:rPr>
                <w:rFonts w:ascii="Times New Roman"/>
              </w:rPr>
              <w:t xml:space="preserve"> </w:t>
            </w:r>
            <w:r>
              <w:rPr>
                <w:rFonts w:ascii="Times New Roman"/>
                <w:spacing w:val="-1"/>
              </w:rPr>
              <w:t>Permit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1"/>
              </w:rPr>
              <w:t>Project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  <w:spacing w:val="-2"/>
              </w:rPr>
              <w:t>No.:</w:t>
            </w:r>
            <w:r>
              <w:rPr>
                <w:rFonts w:ascii="Times New Roman"/>
                <w:spacing w:val="1"/>
              </w:rPr>
              <w:t xml:space="preserve"> </w:t>
            </w:r>
            <w:r w:rsidR="00623FCA" w:rsidRPr="00623FCA">
              <w:rPr>
                <w:rFonts w:ascii="Times New Roman" w:eastAsia="Times New Roman" w:hAnsi="Times New Roman" w:cs="Times New Roman"/>
                <w:color w:val="000000"/>
              </w:rPr>
              <w:t>0850143-004-AC &amp; -005-AO</w:t>
            </w:r>
          </w:p>
        </w:tc>
      </w:tr>
      <w:tr w:rsidR="00F42F63" w14:paraId="48FF939A" w14:textId="77777777">
        <w:trPr>
          <w:trHeight w:hRule="exact" w:val="252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14:paraId="48FF9398" w14:textId="77777777" w:rsidR="00F42F63" w:rsidRDefault="00623FCA">
            <w:pPr>
              <w:pStyle w:val="TableParagraph"/>
              <w:spacing w:line="241" w:lineRule="exact"/>
              <w:ind w:left="230" w:right="1272"/>
              <w:rPr>
                <w:rFonts w:ascii="Times New Roman" w:eastAsia="Times New Roman" w:hAnsi="Times New Roman" w:cs="Times New Roman"/>
              </w:rPr>
            </w:pPr>
            <w:r w:rsidRPr="00623FCA">
              <w:rPr>
                <w:rFonts w:ascii="Times New Roman" w:eastAsia="Times New Roman" w:hAnsi="Times New Roman" w:cs="Times New Roman"/>
                <w:color w:val="000000"/>
              </w:rPr>
              <w:t>NitroGolf, LLC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14:paraId="48FF9399" w14:textId="77777777" w:rsidR="00F42F63" w:rsidRDefault="00623FCA" w:rsidP="00623FCA">
            <w:pPr>
              <w:pStyle w:val="TableParagraph"/>
              <w:spacing w:line="241" w:lineRule="exact"/>
              <w:ind w:left="1338" w:hanging="1070"/>
              <w:rPr>
                <w:rFonts w:ascii="Times New Roman" w:eastAsia="Times New Roman" w:hAnsi="Times New Roman" w:cs="Times New Roman"/>
              </w:rPr>
            </w:pPr>
            <w:r w:rsidRPr="00623FCA">
              <w:rPr>
                <w:rFonts w:ascii="Times New Roman" w:eastAsia="Times New Roman" w:hAnsi="Times New Roman" w:cs="Times New Roman"/>
                <w:color w:val="000000"/>
              </w:rPr>
              <w:t>NitroGolf, LLC</w:t>
            </w:r>
            <w:r w:rsidR="00222D4F" w:rsidRPr="00222D4F">
              <w:rPr>
                <w:rFonts w:ascii="Times New Roman"/>
              </w:rPr>
              <w:t xml:space="preserve"> - </w:t>
            </w:r>
            <w:r>
              <w:rPr>
                <w:rFonts w:ascii="Times New Roman"/>
              </w:rPr>
              <w:t>Stuart</w:t>
            </w:r>
            <w:r w:rsidR="00222D4F" w:rsidRPr="00222D4F">
              <w:rPr>
                <w:rFonts w:ascii="Times New Roman"/>
              </w:rPr>
              <w:t xml:space="preserve"> Facility</w:t>
            </w:r>
          </w:p>
        </w:tc>
      </w:tr>
      <w:tr w:rsidR="00F42F63" w14:paraId="48FF939F" w14:textId="77777777">
        <w:trPr>
          <w:trHeight w:hRule="exact" w:val="551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14:paraId="48FF939B" w14:textId="73CA6FCE" w:rsidR="00222D4F" w:rsidRDefault="00623FCA" w:rsidP="00623FCA">
            <w:pPr>
              <w:pStyle w:val="TableParagraph"/>
              <w:spacing w:line="241" w:lineRule="auto"/>
              <w:ind w:left="230" w:right="1065"/>
              <w:rPr>
                <w:rFonts w:ascii="Times New Roman"/>
              </w:rPr>
            </w:pPr>
            <w:r w:rsidRPr="00623FCA">
              <w:rPr>
                <w:rFonts w:ascii="Times New Roman" w:eastAsia="Times New Roman" w:hAnsi="Times New Roman" w:cs="Times New Roman"/>
                <w:color w:val="000000"/>
              </w:rPr>
              <w:t>1126 South 70</w:t>
            </w:r>
            <w:r w:rsidR="00BA317C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="00FB0F25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="00120566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Pr="00623FCA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t>th</w:t>
            </w:r>
            <w:r w:rsidR="00120566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="00FB0F25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="00BA317C">
              <w:rPr>
                <w:rFonts w:ascii="ZWAdobeF" w:eastAsia="Times New Roman" w:hAnsi="ZWAdobeF" w:cs="ZWAdobeF"/>
                <w:sz w:val="2"/>
                <w:szCs w:val="2"/>
              </w:rPr>
              <w:t>P</w:t>
            </w:r>
            <w:r w:rsidRPr="00623FCA">
              <w:rPr>
                <w:rFonts w:ascii="Times New Roman" w:eastAsia="Times New Roman" w:hAnsi="Times New Roman" w:cs="Times New Roman"/>
                <w:color w:val="000000"/>
              </w:rPr>
              <w:t xml:space="preserve"> Street, Suite 112-3</w:t>
            </w:r>
          </w:p>
          <w:p w14:paraId="48FF939C" w14:textId="77777777" w:rsidR="00F42F63" w:rsidRDefault="00623FCA">
            <w:pPr>
              <w:pStyle w:val="TableParagraph"/>
              <w:spacing w:line="241" w:lineRule="auto"/>
              <w:ind w:left="230" w:right="1272"/>
              <w:rPr>
                <w:rFonts w:ascii="Times New Roman" w:eastAsia="Times New Roman" w:hAnsi="Times New Roman" w:cs="Times New Roman"/>
              </w:rPr>
            </w:pPr>
            <w:r w:rsidRPr="00623FCA">
              <w:rPr>
                <w:rFonts w:ascii="Times New Roman" w:eastAsia="Times New Roman" w:hAnsi="Times New Roman" w:cs="Times New Roman"/>
                <w:color w:val="000000"/>
              </w:rPr>
              <w:t>Milwaukee, WI  53214</w:t>
            </w: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14:paraId="48FF939D" w14:textId="77777777" w:rsidR="00F42F63" w:rsidRDefault="00623FCA" w:rsidP="00222D4F">
            <w:pPr>
              <w:pStyle w:val="TableParagraph"/>
              <w:spacing w:line="241" w:lineRule="exact"/>
              <w:ind w:left="1338" w:hanging="1070"/>
              <w:rPr>
                <w:rFonts w:ascii="Times New Roman"/>
                <w:spacing w:val="-1"/>
              </w:rPr>
            </w:pPr>
            <w:r>
              <w:rPr>
                <w:rFonts w:ascii="Times New Roman"/>
                <w:spacing w:val="-1"/>
              </w:rPr>
              <w:t>Martin</w:t>
            </w:r>
            <w:r w:rsidR="00654C1F">
              <w:rPr>
                <w:rFonts w:ascii="Times New Roman"/>
                <w:spacing w:val="-2"/>
              </w:rPr>
              <w:t xml:space="preserve"> </w:t>
            </w:r>
            <w:r w:rsidR="00654C1F">
              <w:rPr>
                <w:rFonts w:ascii="Times New Roman"/>
                <w:spacing w:val="-1"/>
              </w:rPr>
              <w:t>County</w:t>
            </w:r>
          </w:p>
          <w:p w14:paraId="48FF939E" w14:textId="77777777" w:rsidR="00222D4F" w:rsidRDefault="00222D4F" w:rsidP="00222D4F">
            <w:pPr>
              <w:pStyle w:val="TableParagraph"/>
              <w:spacing w:line="241" w:lineRule="exact"/>
              <w:ind w:left="1338" w:hanging="1070"/>
              <w:rPr>
                <w:rFonts w:ascii="Times New Roman" w:eastAsia="Times New Roman" w:hAnsi="Times New Roman" w:cs="Times New Roman"/>
              </w:rPr>
            </w:pPr>
            <w:r w:rsidRPr="00222D4F">
              <w:rPr>
                <w:rFonts w:ascii="Times New Roman" w:eastAsia="Times New Roman" w:hAnsi="Times New Roman" w:cs="Times New Roman"/>
              </w:rPr>
              <w:t>Minor Air Construction and Operation Permit</w:t>
            </w:r>
          </w:p>
        </w:tc>
      </w:tr>
      <w:tr w:rsidR="00222D4F" w14:paraId="48FF93A2" w14:textId="77777777">
        <w:trPr>
          <w:trHeight w:hRule="exact" w:val="551"/>
        </w:trPr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</w:tcPr>
          <w:p w14:paraId="48FF93A0" w14:textId="77777777" w:rsidR="00222D4F" w:rsidRPr="00222D4F" w:rsidRDefault="00222D4F">
            <w:pPr>
              <w:pStyle w:val="TableParagraph"/>
              <w:spacing w:line="241" w:lineRule="auto"/>
              <w:ind w:left="230" w:right="1272"/>
              <w:rPr>
                <w:rFonts w:ascii="Times New Roman"/>
              </w:rPr>
            </w:pPr>
          </w:p>
        </w:tc>
        <w:tc>
          <w:tcPr>
            <w:tcW w:w="5610" w:type="dxa"/>
            <w:tcBorders>
              <w:top w:val="nil"/>
              <w:left w:val="nil"/>
              <w:bottom w:val="nil"/>
              <w:right w:val="nil"/>
            </w:tcBorders>
          </w:tcPr>
          <w:p w14:paraId="48FF93A1" w14:textId="77777777" w:rsidR="00222D4F" w:rsidRDefault="00222D4F" w:rsidP="00222D4F">
            <w:pPr>
              <w:pStyle w:val="TableParagraph"/>
              <w:spacing w:line="241" w:lineRule="exact"/>
              <w:ind w:left="1338" w:hanging="1070"/>
              <w:rPr>
                <w:rFonts w:ascii="Times New Roman"/>
                <w:spacing w:val="-1"/>
              </w:rPr>
            </w:pPr>
          </w:p>
        </w:tc>
      </w:tr>
    </w:tbl>
    <w:p w14:paraId="48FF93A3" w14:textId="77777777" w:rsidR="00F42F63" w:rsidRDefault="00F42F63">
      <w:pPr>
        <w:spacing w:before="3" w:line="170" w:lineRule="exact"/>
        <w:rPr>
          <w:sz w:val="17"/>
          <w:szCs w:val="17"/>
        </w:rPr>
      </w:pPr>
    </w:p>
    <w:p w14:paraId="48FF93A4" w14:textId="77777777" w:rsidR="00F42F63" w:rsidRDefault="00F42F63">
      <w:pPr>
        <w:spacing w:line="200" w:lineRule="exact"/>
        <w:rPr>
          <w:sz w:val="20"/>
          <w:szCs w:val="20"/>
        </w:rPr>
      </w:pPr>
    </w:p>
    <w:p w14:paraId="48FF93A5" w14:textId="77777777" w:rsidR="00F42F63" w:rsidRDefault="00F42F63">
      <w:pPr>
        <w:spacing w:line="200" w:lineRule="exact"/>
        <w:rPr>
          <w:sz w:val="20"/>
          <w:szCs w:val="20"/>
        </w:rPr>
      </w:pPr>
    </w:p>
    <w:p w14:paraId="48FF93A6" w14:textId="77777777" w:rsidR="00F42F63" w:rsidRDefault="00654C1F" w:rsidP="00222D4F">
      <w:pPr>
        <w:pStyle w:val="BodyText"/>
        <w:spacing w:before="72"/>
        <w:ind w:left="331" w:right="109" w:firstLine="29"/>
        <w:jc w:val="both"/>
      </w:pPr>
      <w:r w:rsidRPr="008C3D22">
        <w:t xml:space="preserve">Enclosed is </w:t>
      </w:r>
      <w:r>
        <w:t>the</w:t>
      </w:r>
      <w:r w:rsidRPr="008C3D22">
        <w:t xml:space="preserve"> FINAL </w:t>
      </w:r>
      <w:r w:rsidR="00815AD2" w:rsidRPr="008C3D22">
        <w:t xml:space="preserve">Combined </w:t>
      </w:r>
      <w:r w:rsidRPr="008C3D22">
        <w:t>Permit, No</w:t>
      </w:r>
      <w:r w:rsidR="00815AD2" w:rsidRPr="008C3D22">
        <w:t>s</w:t>
      </w:r>
      <w:r w:rsidRPr="008C3D22">
        <w:t xml:space="preserve">. </w:t>
      </w:r>
      <w:r w:rsidR="008C3D22" w:rsidRPr="008C3D22">
        <w:t xml:space="preserve">0850143-004-AC </w:t>
      </w:r>
      <w:r w:rsidR="00815AD2" w:rsidRPr="008C3D22">
        <w:t xml:space="preserve">and </w:t>
      </w:r>
      <w:r w:rsidR="008C3D22" w:rsidRPr="008C3D22">
        <w:t>0850143-005-AO</w:t>
      </w:r>
      <w:r w:rsidRPr="008C3D22">
        <w:t xml:space="preserve">. The purpose is for </w:t>
      </w:r>
      <w:r w:rsidR="008C3D22" w:rsidRPr="008C3D22">
        <w:t xml:space="preserve">a </w:t>
      </w:r>
      <w:r w:rsidR="005833C5" w:rsidRPr="005833C5">
        <w:t xml:space="preserve">concurrent </w:t>
      </w:r>
      <w:r w:rsidR="005833C5">
        <w:t xml:space="preserve">minor </w:t>
      </w:r>
      <w:r w:rsidR="005833C5" w:rsidRPr="005833C5">
        <w:t xml:space="preserve">air construction and operation permit </w:t>
      </w:r>
      <w:r w:rsidR="008C3D22">
        <w:t xml:space="preserve">renewal </w:t>
      </w:r>
      <w:r w:rsidR="005833C5" w:rsidRPr="005833C5">
        <w:t>for</w:t>
      </w:r>
      <w:r w:rsidR="005833C5">
        <w:t xml:space="preserve"> a </w:t>
      </w:r>
      <w:r w:rsidR="008C3D22">
        <w:t>golf ball renovation</w:t>
      </w:r>
      <w:r w:rsidR="005833C5">
        <w:t xml:space="preserve"> facility</w:t>
      </w:r>
      <w:r w:rsidRPr="008C3D22">
        <w:t xml:space="preserve">. </w:t>
      </w:r>
      <w:r w:rsidR="008C3D22" w:rsidRPr="008C3D22">
        <w:t>The construction permit is to acknowledge that the facility has deactivated one spray booth</w:t>
      </w:r>
      <w:r w:rsidR="008C3D22">
        <w:t xml:space="preserve"> (leaving one operating spray booth)</w:t>
      </w:r>
      <w:r w:rsidR="008C3D22" w:rsidRPr="008C3D22">
        <w:t xml:space="preserve"> and that one of the components of the polyurethane coating contai</w:t>
      </w:r>
      <w:r w:rsidR="008C3D22">
        <w:t>ns a small amount of hazardous a</w:t>
      </w:r>
      <w:r w:rsidR="008C3D22" w:rsidRPr="008C3D22">
        <w:t xml:space="preserve">ir pollutants (HAPs). </w:t>
      </w:r>
      <w:r>
        <w:t>The</w:t>
      </w:r>
      <w:r w:rsidRPr="008C3D22">
        <w:t xml:space="preserve"> facility </w:t>
      </w:r>
      <w:r>
        <w:t>is</w:t>
      </w:r>
      <w:r w:rsidRPr="008C3D22">
        <w:t xml:space="preserve"> located </w:t>
      </w:r>
      <w:r>
        <w:t>in</w:t>
      </w:r>
      <w:r w:rsidRPr="008C3D22">
        <w:t xml:space="preserve"> </w:t>
      </w:r>
      <w:r w:rsidR="008C3D22" w:rsidRPr="008C3D22">
        <w:t>Martin</w:t>
      </w:r>
      <w:r w:rsidRPr="008C3D22">
        <w:t xml:space="preserve"> County. Th</w:t>
      </w:r>
      <w:r w:rsidR="00815AD2" w:rsidRPr="008C3D22">
        <w:t>ese</w:t>
      </w:r>
      <w:r>
        <w:rPr>
          <w:spacing w:val="12"/>
        </w:rPr>
        <w:t xml:space="preserve"> </w:t>
      </w:r>
      <w:r>
        <w:rPr>
          <w:spacing w:val="-1"/>
        </w:rPr>
        <w:t>permit</w:t>
      </w:r>
      <w:r w:rsidR="00815AD2">
        <w:rPr>
          <w:spacing w:val="-1"/>
        </w:rPr>
        <w:t>s</w:t>
      </w:r>
      <w:r>
        <w:rPr>
          <w:spacing w:val="12"/>
        </w:rPr>
        <w:t xml:space="preserve"> </w:t>
      </w:r>
      <w:r w:rsidR="00815AD2">
        <w:rPr>
          <w:spacing w:val="-1"/>
        </w:rPr>
        <w:t>are</w:t>
      </w:r>
      <w:r>
        <w:rPr>
          <w:spacing w:val="10"/>
        </w:rPr>
        <w:t xml:space="preserve"> </w:t>
      </w:r>
      <w:r>
        <w:rPr>
          <w:spacing w:val="-1"/>
        </w:rPr>
        <w:t>issued</w:t>
      </w:r>
      <w:r>
        <w:rPr>
          <w:spacing w:val="12"/>
        </w:rPr>
        <w:t xml:space="preserve"> </w:t>
      </w:r>
      <w:r>
        <w:rPr>
          <w:spacing w:val="-1"/>
        </w:rPr>
        <w:t>pursuant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Chapter</w:t>
      </w:r>
      <w:r>
        <w:rPr>
          <w:spacing w:val="57"/>
        </w:rPr>
        <w:t xml:space="preserve"> </w:t>
      </w:r>
      <w:r>
        <w:t>403,</w:t>
      </w:r>
      <w:r>
        <w:rPr>
          <w:spacing w:val="47"/>
        </w:rPr>
        <w:t xml:space="preserve"> </w:t>
      </w:r>
      <w:r>
        <w:rPr>
          <w:spacing w:val="-1"/>
        </w:rPr>
        <w:t>Florida</w:t>
      </w:r>
      <w:r>
        <w:rPr>
          <w:spacing w:val="48"/>
        </w:rPr>
        <w:t xml:space="preserve"> </w:t>
      </w:r>
      <w:r>
        <w:rPr>
          <w:spacing w:val="-1"/>
        </w:rPr>
        <w:t>Statutes</w:t>
      </w:r>
      <w:r>
        <w:rPr>
          <w:spacing w:val="46"/>
        </w:rPr>
        <w:t xml:space="preserve"> </w:t>
      </w:r>
      <w:r>
        <w:rPr>
          <w:spacing w:val="-1"/>
        </w:rPr>
        <w:t>(F.S.).</w:t>
      </w:r>
      <w:r>
        <w:rPr>
          <w:spacing w:val="38"/>
        </w:rPr>
        <w:t xml:space="preserve"> </w:t>
      </w:r>
      <w:r>
        <w:rPr>
          <w:spacing w:val="-1"/>
        </w:rPr>
        <w:t>There</w:t>
      </w:r>
      <w:r>
        <w:rPr>
          <w:spacing w:val="52"/>
        </w:rPr>
        <w:t xml:space="preserve"> </w:t>
      </w:r>
      <w:r>
        <w:rPr>
          <w:spacing w:val="-1"/>
        </w:rPr>
        <w:t>were</w:t>
      </w:r>
      <w:r>
        <w:rPr>
          <w:spacing w:val="48"/>
        </w:rPr>
        <w:t xml:space="preserve"> </w:t>
      </w:r>
      <w:r>
        <w:t>no</w:t>
      </w:r>
      <w:r>
        <w:rPr>
          <w:spacing w:val="48"/>
        </w:rPr>
        <w:t xml:space="preserve"> </w:t>
      </w:r>
      <w:r>
        <w:rPr>
          <w:spacing w:val="-1"/>
        </w:rPr>
        <w:t>comments</w:t>
      </w:r>
      <w:r>
        <w:rPr>
          <w:spacing w:val="48"/>
        </w:rPr>
        <w:t xml:space="preserve"> </w:t>
      </w:r>
      <w:r>
        <w:rPr>
          <w:spacing w:val="-1"/>
        </w:rPr>
        <w:t>received</w:t>
      </w:r>
      <w:r>
        <w:rPr>
          <w:spacing w:val="48"/>
        </w:rPr>
        <w:t xml:space="preserve"> </w:t>
      </w:r>
      <w:r>
        <w:rPr>
          <w:spacing w:val="-1"/>
        </w:rPr>
        <w:t>regarding</w:t>
      </w:r>
      <w:r>
        <w:rPr>
          <w:spacing w:val="45"/>
        </w:rPr>
        <w:t xml:space="preserve"> </w:t>
      </w:r>
      <w:r>
        <w:t>the</w:t>
      </w:r>
      <w:r>
        <w:rPr>
          <w:spacing w:val="49"/>
        </w:rPr>
        <w:t xml:space="preserve"> </w:t>
      </w:r>
      <w:r w:rsidR="00815AD2">
        <w:rPr>
          <w:spacing w:val="-1"/>
        </w:rPr>
        <w:t>DRAFT</w:t>
      </w:r>
      <w:r>
        <w:rPr>
          <w:spacing w:val="-1"/>
        </w:rPr>
        <w:t xml:space="preserve"> Permit.</w:t>
      </w:r>
    </w:p>
    <w:p w14:paraId="48FF93A7" w14:textId="77777777" w:rsidR="00F42F63" w:rsidRDefault="00654C1F" w:rsidP="008104DD">
      <w:pPr>
        <w:pStyle w:val="BodyText"/>
        <w:spacing w:before="119"/>
        <w:ind w:left="331" w:right="107" w:firstLine="29"/>
        <w:jc w:val="both"/>
      </w:pPr>
      <w:r>
        <w:rPr>
          <w:spacing w:val="-1"/>
        </w:rPr>
        <w:t>Any</w:t>
      </w:r>
      <w:r>
        <w:rPr>
          <w:spacing w:val="33"/>
        </w:rPr>
        <w:t xml:space="preserve"> </w:t>
      </w:r>
      <w:r>
        <w:t>party</w:t>
      </w:r>
      <w:r>
        <w:rPr>
          <w:spacing w:val="33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this</w:t>
      </w:r>
      <w:r>
        <w:rPr>
          <w:spacing w:val="36"/>
        </w:rPr>
        <w:t xml:space="preserve"> </w:t>
      </w:r>
      <w:r>
        <w:rPr>
          <w:spacing w:val="-1"/>
        </w:rPr>
        <w:t>order</w:t>
      </w:r>
      <w:r>
        <w:rPr>
          <w:spacing w:val="37"/>
        </w:rPr>
        <w:t xml:space="preserve"> </w:t>
      </w:r>
      <w:r>
        <w:rPr>
          <w:spacing w:val="-1"/>
        </w:rPr>
        <w:t>(permit)</w:t>
      </w:r>
      <w:r>
        <w:rPr>
          <w:spacing w:val="36"/>
        </w:rPr>
        <w:t xml:space="preserve"> </w:t>
      </w:r>
      <w:r>
        <w:t>has</w:t>
      </w:r>
      <w:r>
        <w:rPr>
          <w:spacing w:val="34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1"/>
        </w:rPr>
        <w:t>right</w:t>
      </w:r>
      <w:r>
        <w:rPr>
          <w:spacing w:val="36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seek</w:t>
      </w:r>
      <w:r>
        <w:rPr>
          <w:spacing w:val="33"/>
        </w:rPr>
        <w:t xml:space="preserve"> </w:t>
      </w:r>
      <w:r>
        <w:rPr>
          <w:spacing w:val="-1"/>
        </w:rPr>
        <w:t>judicial</w:t>
      </w:r>
      <w:r>
        <w:rPr>
          <w:spacing w:val="36"/>
        </w:rPr>
        <w:t xml:space="preserve"> </w:t>
      </w:r>
      <w:r>
        <w:rPr>
          <w:spacing w:val="-1"/>
        </w:rPr>
        <w:t>review</w:t>
      </w:r>
      <w:r>
        <w:rPr>
          <w:spacing w:val="43"/>
        </w:rPr>
        <w:t xml:space="preserve"> </w:t>
      </w:r>
      <w:r>
        <w:t>of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permit</w:t>
      </w:r>
      <w:r>
        <w:rPr>
          <w:spacing w:val="36"/>
        </w:rPr>
        <w:t xml:space="preserve"> </w:t>
      </w:r>
      <w:r>
        <w:rPr>
          <w:spacing w:val="-1"/>
        </w:rPr>
        <w:t>pursuant</w:t>
      </w:r>
      <w:r>
        <w:rPr>
          <w:spacing w:val="34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1"/>
        </w:rPr>
        <w:t>Section</w:t>
      </w:r>
      <w:r>
        <w:rPr>
          <w:spacing w:val="49"/>
        </w:rPr>
        <w:t xml:space="preserve"> </w:t>
      </w:r>
      <w:r>
        <w:t>120.68,</w:t>
      </w:r>
      <w:r>
        <w:rPr>
          <w:spacing w:val="11"/>
        </w:rPr>
        <w:t xml:space="preserve"> </w:t>
      </w:r>
      <w:r>
        <w:rPr>
          <w:spacing w:val="-1"/>
        </w:rPr>
        <w:t>F.S.,</w:t>
      </w:r>
      <w:r>
        <w:rPr>
          <w:spacing w:val="9"/>
        </w:rPr>
        <w:t xml:space="preserve"> </w:t>
      </w:r>
      <w:r>
        <w:t>by</w:t>
      </w:r>
      <w:r>
        <w:rPr>
          <w:spacing w:val="9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filing</w:t>
      </w:r>
      <w:r>
        <w:rPr>
          <w:spacing w:val="9"/>
        </w:rPr>
        <w:t xml:space="preserve"> </w:t>
      </w:r>
      <w:r>
        <w:t>of</w:t>
      </w:r>
      <w:r>
        <w:rPr>
          <w:spacing w:val="12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2"/>
        </w:rPr>
        <w:t>Notice</w:t>
      </w:r>
      <w:r>
        <w:rPr>
          <w:spacing w:val="12"/>
        </w:rPr>
        <w:t xml:space="preserve"> </w:t>
      </w:r>
      <w:r>
        <w:rPr>
          <w:spacing w:val="-2"/>
        </w:rPr>
        <w:t>of</w:t>
      </w:r>
      <w:r>
        <w:rPr>
          <w:spacing w:val="12"/>
        </w:rPr>
        <w:t xml:space="preserve"> </w:t>
      </w:r>
      <w:r>
        <w:rPr>
          <w:spacing w:val="-1"/>
        </w:rPr>
        <w:t>Appeal</w:t>
      </w:r>
      <w:r>
        <w:rPr>
          <w:spacing w:val="10"/>
        </w:rPr>
        <w:t xml:space="preserve"> </w:t>
      </w:r>
      <w:r>
        <w:rPr>
          <w:spacing w:val="-1"/>
        </w:rPr>
        <w:t>pursuant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rPr>
          <w:spacing w:val="-1"/>
        </w:rPr>
        <w:t>Rule</w:t>
      </w:r>
      <w:r>
        <w:rPr>
          <w:spacing w:val="9"/>
        </w:rPr>
        <w:t xml:space="preserve"> </w:t>
      </w:r>
      <w:r>
        <w:t>9.110,</w:t>
      </w:r>
      <w:r>
        <w:rPr>
          <w:spacing w:val="9"/>
        </w:rPr>
        <w:t xml:space="preserve"> </w:t>
      </w:r>
      <w:r>
        <w:rPr>
          <w:spacing w:val="-1"/>
        </w:rPr>
        <w:t>Florida</w:t>
      </w:r>
      <w:r>
        <w:rPr>
          <w:spacing w:val="9"/>
        </w:rPr>
        <w:t xml:space="preserve"> </w:t>
      </w:r>
      <w:r>
        <w:rPr>
          <w:spacing w:val="-1"/>
        </w:rPr>
        <w:t>Rules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Appellate</w:t>
      </w:r>
      <w:r>
        <w:rPr>
          <w:spacing w:val="12"/>
        </w:rPr>
        <w:t xml:space="preserve"> </w:t>
      </w:r>
      <w:r>
        <w:rPr>
          <w:spacing w:val="-1"/>
        </w:rPr>
        <w:t>Procedure,</w:t>
      </w:r>
      <w:r>
        <w:rPr>
          <w:spacing w:val="47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Clerk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 xml:space="preserve">in the </w:t>
      </w:r>
      <w:r>
        <w:rPr>
          <w:spacing w:val="-1"/>
        </w:rPr>
        <w:t>Legal</w:t>
      </w:r>
      <w:r>
        <w:rPr>
          <w:spacing w:val="1"/>
        </w:rPr>
        <w:t xml:space="preserve"> </w:t>
      </w:r>
      <w:r>
        <w:rPr>
          <w:spacing w:val="-1"/>
        </w:rPr>
        <w:t>Office;</w:t>
      </w:r>
      <w:r>
        <w:rPr>
          <w:spacing w:val="1"/>
        </w:rPr>
        <w:t xml:space="preserve"> </w:t>
      </w:r>
      <w:r>
        <w:rPr>
          <w:spacing w:val="-1"/>
        </w:rPr>
        <w:t>and,</w:t>
      </w:r>
      <w:r>
        <w:t xml:space="preserve"> by</w:t>
      </w:r>
      <w:r>
        <w:rPr>
          <w:spacing w:val="-3"/>
        </w:rPr>
        <w:t xml:space="preserve"> </w:t>
      </w:r>
      <w:r>
        <w:t>filing</w:t>
      </w:r>
      <w:r>
        <w:rPr>
          <w:spacing w:val="-3"/>
        </w:rPr>
        <w:t xml:space="preserve"> </w:t>
      </w:r>
      <w:r>
        <w:t>a copy</w:t>
      </w:r>
      <w:r>
        <w:rPr>
          <w:spacing w:val="-3"/>
        </w:rPr>
        <w:t xml:space="preserve"> </w:t>
      </w:r>
      <w:r>
        <w:t xml:space="preserve">of the </w:t>
      </w:r>
      <w:r>
        <w:rPr>
          <w:spacing w:val="-1"/>
        </w:rPr>
        <w:t>Notice</w:t>
      </w:r>
      <w:r>
        <w:t xml:space="preserve"> of</w:t>
      </w:r>
      <w:r>
        <w:rPr>
          <w:spacing w:val="1"/>
        </w:rPr>
        <w:t xml:space="preserve"> </w:t>
      </w:r>
      <w:r>
        <w:rPr>
          <w:spacing w:val="-1"/>
        </w:rPr>
        <w:t>Appeal</w:t>
      </w:r>
      <w:r>
        <w:rPr>
          <w:spacing w:val="1"/>
        </w:rPr>
        <w:t xml:space="preserve"> </w:t>
      </w:r>
      <w:r>
        <w:t>accompanied</w:t>
      </w:r>
      <w:r>
        <w:rPr>
          <w:spacing w:val="23"/>
        </w:rPr>
        <w:t xml:space="preserve"> </w:t>
      </w:r>
      <w:r>
        <w:t>by</w:t>
      </w:r>
      <w:r>
        <w:rPr>
          <w:spacing w:val="7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rPr>
          <w:spacing w:val="-1"/>
        </w:rPr>
        <w:t>applicable</w:t>
      </w:r>
      <w:r>
        <w:rPr>
          <w:spacing w:val="9"/>
        </w:rPr>
        <w:t xml:space="preserve"> </w:t>
      </w:r>
      <w:r>
        <w:rPr>
          <w:spacing w:val="-1"/>
        </w:rPr>
        <w:t>filing</w:t>
      </w:r>
      <w:r>
        <w:rPr>
          <w:spacing w:val="7"/>
        </w:rPr>
        <w:t xml:space="preserve"> </w:t>
      </w:r>
      <w:r>
        <w:rPr>
          <w:spacing w:val="-1"/>
        </w:rPr>
        <w:t>fees</w:t>
      </w:r>
      <w:r>
        <w:rPr>
          <w:spacing w:val="10"/>
        </w:rPr>
        <w:t xml:space="preserve"> </w:t>
      </w:r>
      <w:r>
        <w:rPr>
          <w:spacing w:val="-1"/>
        </w:rPr>
        <w:t>with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appropriate</w:t>
      </w:r>
      <w:r>
        <w:rPr>
          <w:spacing w:val="9"/>
        </w:rPr>
        <w:t xml:space="preserve"> </w:t>
      </w:r>
      <w:r>
        <w:rPr>
          <w:spacing w:val="-1"/>
        </w:rPr>
        <w:t>District</w:t>
      </w:r>
      <w:r>
        <w:rPr>
          <w:spacing w:val="10"/>
        </w:rPr>
        <w:t xml:space="preserve"> </w:t>
      </w:r>
      <w:r>
        <w:rPr>
          <w:spacing w:val="-2"/>
        </w:rPr>
        <w:t>Court</w:t>
      </w:r>
      <w:r>
        <w:rPr>
          <w:spacing w:val="10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1"/>
        </w:rPr>
        <w:t>Appeal.</w:t>
      </w:r>
      <w:r>
        <w:rPr>
          <w:spacing w:val="16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rPr>
          <w:spacing w:val="-1"/>
        </w:rPr>
        <w:t>Notice</w:t>
      </w:r>
      <w:r>
        <w:rPr>
          <w:spacing w:val="9"/>
        </w:rPr>
        <w:t xml:space="preserve"> </w:t>
      </w:r>
      <w:r>
        <w:t>of</w:t>
      </w:r>
      <w:r>
        <w:rPr>
          <w:spacing w:val="10"/>
        </w:rPr>
        <w:t xml:space="preserve"> </w:t>
      </w:r>
      <w:r>
        <w:rPr>
          <w:spacing w:val="-2"/>
        </w:rPr>
        <w:t>Appeal</w:t>
      </w:r>
      <w:r>
        <w:rPr>
          <w:spacing w:val="10"/>
        </w:rPr>
        <w:t xml:space="preserve"> </w:t>
      </w:r>
      <w:r>
        <w:rPr>
          <w:spacing w:val="-1"/>
        </w:rPr>
        <w:t>must</w:t>
      </w:r>
      <w:r>
        <w:rPr>
          <w:spacing w:val="10"/>
        </w:rPr>
        <w:t xml:space="preserve"> </w:t>
      </w:r>
      <w:r>
        <w:t>be</w:t>
      </w:r>
      <w:r>
        <w:rPr>
          <w:spacing w:val="9"/>
        </w:rPr>
        <w:t xml:space="preserve"> </w:t>
      </w:r>
      <w:r>
        <w:rPr>
          <w:spacing w:val="-1"/>
        </w:rPr>
        <w:t>filed</w:t>
      </w:r>
      <w:r>
        <w:rPr>
          <w:spacing w:val="55"/>
        </w:rPr>
        <w:t xml:space="preserve"> </w:t>
      </w:r>
      <w:r>
        <w:rPr>
          <w:spacing w:val="-1"/>
        </w:rPr>
        <w:t>within</w:t>
      </w:r>
      <w:r>
        <w:t xml:space="preserve"> 30</w:t>
      </w:r>
      <w:r>
        <w:rPr>
          <w:spacing w:val="-3"/>
        </w:rPr>
        <w:t xml:space="preserve"> </w:t>
      </w:r>
      <w:r>
        <w:rPr>
          <w:spacing w:val="-1"/>
        </w:rPr>
        <w:t>(thirty)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from</w:t>
      </w:r>
      <w:r>
        <w:rPr>
          <w:spacing w:val="-4"/>
        </w:rPr>
        <w:t xml:space="preserve"> </w:t>
      </w:r>
      <w:r>
        <w:t>the date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Notice</w:t>
      </w:r>
      <w:r>
        <w:t xml:space="preserve"> is</w:t>
      </w:r>
      <w:r>
        <w:rPr>
          <w:spacing w:val="-2"/>
        </w:rPr>
        <w:t xml:space="preserve"> </w:t>
      </w:r>
      <w:r>
        <w:rPr>
          <w:spacing w:val="-1"/>
        </w:rPr>
        <w:t>filed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Clerk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Department.</w:t>
      </w:r>
    </w:p>
    <w:p w14:paraId="48FF93A8" w14:textId="77777777" w:rsidR="008104DD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14:paraId="48FF93A9" w14:textId="77777777" w:rsid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Executed in West Palm Beach, Florida.</w:t>
      </w:r>
    </w:p>
    <w:p w14:paraId="48FF93AA" w14:textId="77777777" w:rsidR="008104DD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14:paraId="48FF93AB" w14:textId="77777777" w:rsidR="008104DD" w:rsidRPr="00815AD2" w:rsidRDefault="008104DD" w:rsidP="00815AD2">
      <w:pPr>
        <w:pStyle w:val="BodyText"/>
        <w:spacing w:line="218" w:lineRule="exact"/>
        <w:ind w:left="332"/>
        <w:rPr>
          <w:spacing w:val="-1"/>
        </w:rPr>
      </w:pPr>
      <w:r>
        <w:rPr>
          <w:spacing w:val="-1"/>
        </w:rPr>
        <w:t>Department of Environmental Protection</w:t>
      </w:r>
    </w:p>
    <w:p w14:paraId="48FF93AC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14:paraId="48FF93AD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14:paraId="48FF93AE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14:paraId="48FF93AF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______________________________      ________________</w:t>
      </w:r>
    </w:p>
    <w:p w14:paraId="48FF93B0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Jennifer K. Smith</w:t>
      </w:r>
      <w:r w:rsidRPr="00815AD2">
        <w:rPr>
          <w:spacing w:val="-1"/>
        </w:rPr>
        <w:tab/>
      </w:r>
      <w:r w:rsidR="008104DD">
        <w:rPr>
          <w:spacing w:val="-1"/>
        </w:rPr>
        <w:tab/>
      </w:r>
      <w:r w:rsidR="008104DD">
        <w:rPr>
          <w:spacing w:val="-1"/>
        </w:rPr>
        <w:tab/>
      </w:r>
      <w:r w:rsidR="008104DD">
        <w:rPr>
          <w:spacing w:val="-1"/>
        </w:rPr>
        <w:tab/>
        <w:t xml:space="preserve">    </w:t>
      </w:r>
      <w:r w:rsidRPr="00815AD2">
        <w:rPr>
          <w:spacing w:val="-1"/>
        </w:rPr>
        <w:t>Date</w:t>
      </w:r>
    </w:p>
    <w:p w14:paraId="48FF93B1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Assistant Director</w:t>
      </w:r>
    </w:p>
    <w:p w14:paraId="48FF93B2" w14:textId="77777777" w:rsidR="00815AD2" w:rsidRPr="00815AD2" w:rsidRDefault="00815AD2" w:rsidP="00815AD2">
      <w:pPr>
        <w:pStyle w:val="BodyText"/>
        <w:spacing w:line="218" w:lineRule="exact"/>
        <w:ind w:left="332"/>
        <w:rPr>
          <w:spacing w:val="-1"/>
        </w:rPr>
      </w:pPr>
      <w:r w:rsidRPr="00815AD2">
        <w:rPr>
          <w:spacing w:val="-1"/>
        </w:rPr>
        <w:t>Southeast District</w:t>
      </w:r>
    </w:p>
    <w:p w14:paraId="48FF93B3" w14:textId="77777777" w:rsidR="00815AD2" w:rsidRDefault="00815AD2" w:rsidP="00815AD2">
      <w:pPr>
        <w:pStyle w:val="BodyText"/>
        <w:spacing w:line="218" w:lineRule="exact"/>
        <w:ind w:left="332"/>
        <w:rPr>
          <w:spacing w:val="-1"/>
        </w:rPr>
      </w:pPr>
    </w:p>
    <w:p w14:paraId="48FF93B4" w14:textId="77777777" w:rsidR="008104DD" w:rsidRPr="00815AD2" w:rsidRDefault="008104DD" w:rsidP="00815AD2">
      <w:pPr>
        <w:pStyle w:val="BodyText"/>
        <w:spacing w:line="218" w:lineRule="exact"/>
        <w:ind w:left="332"/>
        <w:rPr>
          <w:spacing w:val="-1"/>
        </w:rPr>
      </w:pPr>
    </w:p>
    <w:p w14:paraId="48FF93B5" w14:textId="375AFF1F" w:rsidR="00F42F63" w:rsidRDefault="00815AD2" w:rsidP="00815AD2">
      <w:pPr>
        <w:pStyle w:val="BodyText"/>
        <w:spacing w:line="218" w:lineRule="exact"/>
        <w:ind w:left="332"/>
      </w:pPr>
      <w:r w:rsidRPr="00815AD2">
        <w:rPr>
          <w:spacing w:val="-1"/>
        </w:rPr>
        <w:t>JKS/</w:t>
      </w:r>
      <w:r w:rsidR="00BA317C">
        <w:rPr>
          <w:spacing w:val="-1"/>
        </w:rPr>
        <w:t xml:space="preserve">js </w:t>
      </w:r>
      <w:r w:rsidR="008104DD">
        <w:rPr>
          <w:spacing w:val="-1"/>
        </w:rPr>
        <w:t>/</w:t>
      </w:r>
      <w:r w:rsidR="00FB0F25">
        <w:rPr>
          <w:spacing w:val="-1"/>
        </w:rPr>
        <w:t>dmp/</w:t>
      </w:r>
      <w:r w:rsidRPr="00815AD2">
        <w:rPr>
          <w:spacing w:val="-1"/>
        </w:rPr>
        <w:t>lch/sdt</w:t>
      </w:r>
    </w:p>
    <w:p w14:paraId="48FF93B6" w14:textId="77777777" w:rsidR="00F42F63" w:rsidRDefault="00F42F63">
      <w:pPr>
        <w:spacing w:line="218" w:lineRule="exact"/>
        <w:sectPr w:rsidR="00F42F63" w:rsidSect="00B805B1"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500" w:right="1040" w:bottom="280" w:left="820" w:header="720" w:footer="720" w:gutter="0"/>
          <w:cols w:space="720"/>
          <w:titlePg/>
          <w:docGrid w:linePitch="299"/>
        </w:sectPr>
      </w:pPr>
    </w:p>
    <w:p w14:paraId="48FF93B7" w14:textId="77777777" w:rsidR="00F42F63" w:rsidRDefault="00F42F63">
      <w:pPr>
        <w:spacing w:line="200" w:lineRule="exact"/>
        <w:rPr>
          <w:sz w:val="20"/>
          <w:szCs w:val="20"/>
        </w:rPr>
      </w:pPr>
    </w:p>
    <w:p w14:paraId="48FF93B8" w14:textId="3275066A" w:rsidR="008104DD" w:rsidRPr="008104DD" w:rsidRDefault="00BA317C" w:rsidP="008104DD">
      <w:pPr>
        <w:tabs>
          <w:tab w:val="left" w:pos="4320"/>
        </w:tabs>
        <w:spacing w:after="120"/>
        <w:jc w:val="center"/>
        <w:outlineLvl w:val="0"/>
        <w:rPr>
          <w:rFonts w:ascii="Times New Roman" w:eastAsia="Times New Roman" w:hAnsi="Times New Roman" w:cs="Times New Roman"/>
          <w:u w:val="single"/>
        </w:rPr>
      </w:pPr>
      <w:r>
        <w:rPr>
          <w:rFonts w:ascii="ZWAdobeF" w:eastAsia="Times New Roman" w:hAnsi="ZWAdobeF" w:cs="ZWAdobeF"/>
          <w:sz w:val="2"/>
          <w:szCs w:val="2"/>
        </w:rPr>
        <w:t>U</w:t>
      </w:r>
      <w:r w:rsidR="00FB0F25">
        <w:rPr>
          <w:rFonts w:ascii="ZWAdobeF" w:eastAsia="Times New Roman" w:hAnsi="ZWAdobeF" w:cs="ZWAdobeF"/>
          <w:sz w:val="2"/>
          <w:szCs w:val="2"/>
        </w:rPr>
        <w:t>U</w:t>
      </w:r>
      <w:r w:rsidR="00120566">
        <w:rPr>
          <w:rFonts w:ascii="ZWAdobeF" w:eastAsia="Times New Roman" w:hAnsi="ZWAdobeF" w:cs="ZWAdobeF"/>
          <w:sz w:val="2"/>
          <w:szCs w:val="2"/>
        </w:rPr>
        <w:t>U</w:t>
      </w:r>
      <w:r w:rsidR="008104DD" w:rsidRPr="008104DD">
        <w:rPr>
          <w:rFonts w:ascii="Times New Roman" w:eastAsia="Times New Roman" w:hAnsi="Times New Roman" w:cs="Times New Roman"/>
          <w:b/>
          <w:u w:val="single"/>
        </w:rPr>
        <w:t>CERTIFICATE OF SERVICE</w:t>
      </w:r>
    </w:p>
    <w:p w14:paraId="48FF93B9" w14:textId="77777777" w:rsidR="008104DD" w:rsidRPr="008104DD" w:rsidRDefault="008104DD" w:rsidP="008104DD">
      <w:pPr>
        <w:spacing w:after="120" w:line="360" w:lineRule="auto"/>
        <w:jc w:val="both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</w:rPr>
        <w:t xml:space="preserve">The undersigned duly designated deputy agency clerk hereby certifies that this Written NOTICE OF FINAL AIR </w:t>
      </w:r>
      <w:r w:rsidR="008C3D22">
        <w:rPr>
          <w:rFonts w:ascii="Times New Roman" w:eastAsia="Times New Roman" w:hAnsi="Times New Roman" w:cs="Times New Roman"/>
        </w:rPr>
        <w:t xml:space="preserve">CONSTRUCTION AND </w:t>
      </w:r>
      <w:r w:rsidRPr="008104DD">
        <w:rPr>
          <w:rFonts w:ascii="Times New Roman" w:eastAsia="Times New Roman" w:hAnsi="Times New Roman" w:cs="Times New Roman"/>
        </w:rPr>
        <w:t>OPERATION PERMIT (including the FINAL Determination and the FINAL Permit) was sent by electronic mail (or a link to these documents made available electronically on a publicly accessible server) with received receipt requested before the close of business on __________________ to the persons listed below.</w:t>
      </w:r>
    </w:p>
    <w:p w14:paraId="48FF93BA" w14:textId="4B862F44" w:rsidR="008104DD" w:rsidRDefault="008C3D22" w:rsidP="008C3D22">
      <w:pPr>
        <w:spacing w:line="247" w:lineRule="auto"/>
        <w:ind w:right="2690" w:hanging="1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Mr. Jay Hanover, NitroGolf LLC</w:t>
      </w:r>
      <w:r w:rsidR="008104DD" w:rsidRPr="008104DD">
        <w:rPr>
          <w:rFonts w:ascii="Times New Roman" w:eastAsia="Times New Roman" w:hAnsi="Times New Roman" w:cs="Times New Roman"/>
        </w:rPr>
        <w:t xml:space="preserve"> (</w:t>
      </w:r>
      <w:r w:rsidR="00FB0F25">
        <w:rPr>
          <w:rFonts w:ascii="ZWAdobeF" w:eastAsia="Times New Roman" w:hAnsi="ZWAdobeF" w:cs="ZWAdobeF"/>
          <w:sz w:val="2"/>
          <w:szCs w:val="2"/>
        </w:rPr>
        <w:t>36T</w:t>
      </w:r>
      <w:r w:rsidR="00120566">
        <w:rPr>
          <w:rFonts w:ascii="ZWAdobeF" w:eastAsia="Times New Roman" w:hAnsi="ZWAdobeF" w:cs="ZWAdobeF"/>
          <w:sz w:val="2"/>
          <w:szCs w:val="2"/>
        </w:rPr>
        <w:t>36T</w:t>
      </w:r>
      <w:hyperlink r:id="rId13" w:history="1">
        <w:r w:rsidR="00BA317C">
          <w:rPr>
            <w:rFonts w:ascii="ZWAdobeF" w:hAnsi="ZWAdobeF" w:cs="ZWAdobeF"/>
            <w:sz w:val="2"/>
            <w:szCs w:val="2"/>
          </w:rPr>
          <w:t>36TU</w:t>
        </w:r>
        <w:r w:rsidR="00FB0F25">
          <w:rPr>
            <w:rFonts w:ascii="ZWAdobeF" w:hAnsi="ZWAdobeF" w:cs="ZWAdobeF"/>
            <w:sz w:val="2"/>
            <w:szCs w:val="2"/>
          </w:rPr>
          <w:t>U</w:t>
        </w:r>
        <w:r w:rsidR="00120566">
          <w:rPr>
            <w:rFonts w:ascii="ZWAdobeF" w:hAnsi="ZWAdobeF" w:cs="ZWAdobeF"/>
            <w:sz w:val="2"/>
            <w:szCs w:val="2"/>
          </w:rPr>
          <w:t>U</w:t>
        </w:r>
        <w:r w:rsidRPr="006D4D6D">
          <w:rPr>
            <w:rStyle w:val="Hyperlink"/>
            <w:rFonts w:ascii="Times New Roman" w:eastAsia="Times New Roman" w:hAnsi="Times New Roman" w:cs="Times New Roman"/>
          </w:rPr>
          <w:t>jhanover@nitrogolfcorp.com</w:t>
        </w:r>
      </w:hyperlink>
      <w:r w:rsidR="00120566" w:rsidRPr="00120566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U</w:t>
      </w:r>
      <w:r w:rsidR="00FB0F25" w:rsidRPr="00FB0F25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U</w:t>
      </w:r>
      <w:r w:rsidR="00BA317C" w:rsidRPr="00BA317C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U36T</w:t>
      </w:r>
      <w:r w:rsidR="00FB0F25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36T</w:t>
      </w:r>
      <w:r w:rsidR="00120566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36T</w:t>
      </w:r>
      <w:r w:rsidR="008104DD" w:rsidRPr="008104DD">
        <w:rPr>
          <w:rFonts w:ascii="Times New Roman" w:eastAsia="Times New Roman" w:hAnsi="Times New Roman" w:cs="Times New Roman"/>
        </w:rPr>
        <w:t>)</w:t>
      </w:r>
    </w:p>
    <w:p w14:paraId="2515AC78" w14:textId="7E1146BC" w:rsidR="00120566" w:rsidRPr="008104DD" w:rsidRDefault="00120566" w:rsidP="008C3D22">
      <w:pPr>
        <w:spacing w:line="247" w:lineRule="auto"/>
        <w:ind w:right="2690" w:hanging="14"/>
        <w:rPr>
          <w:rFonts w:ascii="Times New Roman" w:eastAsia="Times New Roman" w:hAnsi="Times New Roman" w:cs="Times New Roman"/>
        </w:rPr>
      </w:pPr>
      <w:r w:rsidRPr="00120566">
        <w:rPr>
          <w:rFonts w:ascii="Times New Roman" w:eastAsia="Times New Roman" w:hAnsi="Times New Roman" w:cs="Times New Roman"/>
        </w:rPr>
        <w:t>Ms. Heather Cook, Nitrogolf LLC:</w:t>
      </w:r>
      <w:r>
        <w:t xml:space="preserve">  </w:t>
      </w:r>
      <w:r>
        <w:rPr>
          <w:rFonts w:ascii="ZWAdobeF" w:hAnsi="ZWAdobeF" w:cs="ZWAdobeF"/>
          <w:sz w:val="2"/>
          <w:szCs w:val="2"/>
        </w:rPr>
        <w:t>30T30T</w:t>
      </w:r>
      <w:hyperlink r:id="rId14" w:history="1">
        <w:r w:rsidRPr="00483089">
          <w:rPr>
            <w:rStyle w:val="Hyperlink"/>
            <w:rFonts w:ascii="Times New Roman" w:hAnsi="Times New Roman" w:cs="Times New Roman"/>
          </w:rPr>
          <w:t>(heatherc@nitrogolfcorp.com</w:t>
        </w:r>
      </w:hyperlink>
      <w:r>
        <w:rPr>
          <w:rFonts w:ascii="Times New Roman" w:hAnsi="Times New Roman" w:cs="Times New Roman"/>
        </w:rPr>
        <w:t>)</w:t>
      </w:r>
    </w:p>
    <w:p w14:paraId="48FF93BB" w14:textId="3C4F3A2E" w:rsidR="008104DD" w:rsidRPr="008104DD" w:rsidRDefault="008C3D22" w:rsidP="008104DD">
      <w:pPr>
        <w:tabs>
          <w:tab w:val="left" w:pos="-720"/>
          <w:tab w:val="left" w:pos="4320"/>
        </w:tabs>
        <w:outlineLvl w:val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Mr. Matthew Tribby</w:t>
      </w:r>
      <w:r w:rsidR="008104DD" w:rsidRPr="008104DD">
        <w:rPr>
          <w:rFonts w:ascii="Times New Roman" w:eastAsia="Times New Roman" w:hAnsi="Times New Roman" w:cs="Times New Roman"/>
        </w:rPr>
        <w:t xml:space="preserve">, </w:t>
      </w:r>
      <w:r w:rsidR="006D4D6D">
        <w:rPr>
          <w:rFonts w:ascii="Times New Roman" w:eastAsia="Times New Roman" w:hAnsi="Times New Roman" w:cs="Times New Roman"/>
        </w:rPr>
        <w:t>Golder Associates (</w:t>
      </w:r>
      <w:r w:rsidR="00FB0F25">
        <w:rPr>
          <w:rFonts w:ascii="ZWAdobeF" w:eastAsia="Times New Roman" w:hAnsi="ZWAdobeF" w:cs="ZWAdobeF"/>
          <w:sz w:val="2"/>
          <w:szCs w:val="2"/>
        </w:rPr>
        <w:t>36T</w:t>
      </w:r>
      <w:r w:rsidR="00120566">
        <w:rPr>
          <w:rFonts w:ascii="ZWAdobeF" w:eastAsia="Times New Roman" w:hAnsi="ZWAdobeF" w:cs="ZWAdobeF"/>
          <w:sz w:val="2"/>
          <w:szCs w:val="2"/>
        </w:rPr>
        <w:t>36T</w:t>
      </w:r>
      <w:hyperlink r:id="rId15" w:history="1">
        <w:r w:rsidR="00BA317C">
          <w:rPr>
            <w:rFonts w:ascii="ZWAdobeF" w:hAnsi="ZWAdobeF" w:cs="ZWAdobeF"/>
            <w:sz w:val="2"/>
            <w:szCs w:val="2"/>
          </w:rPr>
          <w:t>36T</w:t>
        </w:r>
        <w:r w:rsidR="006D4D6D">
          <w:rPr>
            <w:rStyle w:val="Hyperlink"/>
            <w:rFonts w:ascii="Times New Roman" w:eastAsia="Times New Roman" w:hAnsi="Times New Roman" w:cs="Times New Roman"/>
          </w:rPr>
          <w:t>MTribby@golder.com</w:t>
        </w:r>
      </w:hyperlink>
      <w:r w:rsidR="00BA317C" w:rsidRPr="00BA317C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36T</w:t>
      </w:r>
      <w:r w:rsidR="00FB0F25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36T</w:t>
      </w:r>
      <w:r w:rsidR="00120566">
        <w:rPr>
          <w:rStyle w:val="Hyperlink"/>
          <w:rFonts w:ascii="ZWAdobeF" w:eastAsia="Times New Roman" w:hAnsi="ZWAdobeF" w:cs="ZWAdobeF"/>
          <w:color w:val="auto"/>
          <w:sz w:val="2"/>
          <w:szCs w:val="2"/>
          <w:u w:val="none"/>
        </w:rPr>
        <w:t>36T</w:t>
      </w:r>
      <w:r w:rsidR="006D4D6D">
        <w:rPr>
          <w:rFonts w:ascii="Times New Roman" w:eastAsia="Times New Roman" w:hAnsi="Times New Roman" w:cs="Times New Roman"/>
        </w:rPr>
        <w:t>)</w:t>
      </w:r>
    </w:p>
    <w:p w14:paraId="48FF93BC" w14:textId="77777777" w:rsidR="008104DD" w:rsidRPr="008104DD" w:rsidRDefault="008104DD" w:rsidP="008104DD">
      <w:pPr>
        <w:tabs>
          <w:tab w:val="left" w:pos="-720"/>
          <w:tab w:val="left" w:pos="4320"/>
        </w:tabs>
        <w:spacing w:before="120" w:after="120"/>
        <w:ind w:left="4320"/>
        <w:outlineLvl w:val="0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</w:rPr>
        <w:t>Clerk Stamp</w:t>
      </w:r>
    </w:p>
    <w:p w14:paraId="48FF93BD" w14:textId="77777777" w:rsidR="008104DD" w:rsidRPr="008104DD" w:rsidRDefault="008104DD" w:rsidP="008104DD">
      <w:pPr>
        <w:tabs>
          <w:tab w:val="left" w:pos="-720"/>
          <w:tab w:val="left" w:pos="0"/>
          <w:tab w:val="left" w:pos="4320"/>
        </w:tabs>
        <w:ind w:left="4320"/>
        <w:outlineLvl w:val="0"/>
        <w:rPr>
          <w:rFonts w:ascii="Times New Roman" w:eastAsia="Times New Roman" w:hAnsi="Times New Roman" w:cs="Times New Roman"/>
        </w:rPr>
      </w:pPr>
      <w:r w:rsidRPr="008104DD">
        <w:rPr>
          <w:rFonts w:ascii="Times New Roman" w:eastAsia="Times New Roman" w:hAnsi="Times New Roman" w:cs="Times New Roman"/>
          <w:b/>
        </w:rPr>
        <w:t>FILING AND ACKNOWLEDGMENT FILED</w:t>
      </w:r>
      <w:r w:rsidRPr="008104DD">
        <w:rPr>
          <w:rFonts w:ascii="Times New Roman" w:eastAsia="Times New Roman" w:hAnsi="Times New Roman" w:cs="Times New Roman"/>
        </w:rPr>
        <w:t>, on this date, pursuant to Section 120.52(7), Florida Statutes, with the designated agency clerk, receipt of which is hereby acknowledged.</w:t>
      </w:r>
    </w:p>
    <w:p w14:paraId="48FF93BE" w14:textId="77777777" w:rsidR="008104DD" w:rsidRPr="008104DD" w:rsidRDefault="008104DD" w:rsidP="008104DD">
      <w:pPr>
        <w:tabs>
          <w:tab w:val="left" w:pos="-720"/>
          <w:tab w:val="left" w:pos="4320"/>
        </w:tabs>
        <w:ind w:left="4320"/>
        <w:rPr>
          <w:rFonts w:ascii="Times New Roman" w:eastAsia="Times New Roman" w:hAnsi="Times New Roman" w:cs="Times New Roman"/>
        </w:rPr>
      </w:pPr>
    </w:p>
    <w:p w14:paraId="48FF93BF" w14:textId="77777777" w:rsidR="008104DD" w:rsidRPr="008104DD" w:rsidRDefault="008104DD" w:rsidP="008104DD">
      <w:pPr>
        <w:tabs>
          <w:tab w:val="left" w:pos="-720"/>
          <w:tab w:val="left" w:pos="4320"/>
        </w:tabs>
        <w:ind w:left="4320"/>
        <w:rPr>
          <w:rFonts w:ascii="Times New Roman" w:eastAsia="Times New Roman" w:hAnsi="Times New Roman" w:cs="Times New Roman"/>
        </w:rPr>
      </w:pPr>
    </w:p>
    <w:p w14:paraId="48FF93C0" w14:textId="77777777" w:rsidR="008104DD" w:rsidRDefault="008104DD" w:rsidP="008104DD">
      <w:pPr>
        <w:tabs>
          <w:tab w:val="left" w:pos="-720"/>
          <w:tab w:val="left" w:pos="8460"/>
        </w:tabs>
        <w:ind w:left="43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GoBack"/>
      <w:bookmarkEnd w:id="0"/>
      <w:r w:rsidRPr="008104DD">
        <w:rPr>
          <w:rFonts w:ascii="Times New Roman" w:eastAsia="Times New Roman" w:hAnsi="Times New Roman" w:cs="Times New Roman"/>
          <w:sz w:val="20"/>
          <w:szCs w:val="20"/>
        </w:rPr>
        <w:t>_____________________________________</w:t>
      </w:r>
      <w:r w:rsidRPr="008104DD">
        <w:rPr>
          <w:rFonts w:ascii="Times New Roman" w:eastAsia="Times New Roman" w:hAnsi="Times New Roman" w:cs="Times New Roman"/>
          <w:sz w:val="20"/>
          <w:szCs w:val="20"/>
        </w:rPr>
        <w:tab/>
        <w:t>________________</w:t>
      </w:r>
    </w:p>
    <w:p w14:paraId="48FF93C1" w14:textId="77777777" w:rsidR="008104DD" w:rsidRPr="008104DD" w:rsidRDefault="008104DD" w:rsidP="008104DD">
      <w:pPr>
        <w:tabs>
          <w:tab w:val="left" w:pos="-720"/>
          <w:tab w:val="left" w:pos="8910"/>
        </w:tabs>
        <w:ind w:left="5760"/>
        <w:rPr>
          <w:rFonts w:ascii="Times New Roman" w:eastAsia="Times New Roman" w:hAnsi="Times New Roman" w:cs="Times New Roman"/>
          <w:sz w:val="20"/>
          <w:szCs w:val="20"/>
        </w:rPr>
      </w:pPr>
      <w:r w:rsidRPr="009B0E32">
        <w:rPr>
          <w:sz w:val="16"/>
          <w:szCs w:val="16"/>
        </w:rPr>
        <w:t>(Clerk)</w:t>
      </w:r>
      <w:r w:rsidRPr="009B0E32">
        <w:rPr>
          <w:sz w:val="16"/>
          <w:szCs w:val="16"/>
        </w:rPr>
        <w:tab/>
        <w:t>(Date)</w:t>
      </w:r>
    </w:p>
    <w:p w14:paraId="48FF93C2" w14:textId="77777777" w:rsidR="008104DD" w:rsidRDefault="008104DD" w:rsidP="008104DD">
      <w:pPr>
        <w:tabs>
          <w:tab w:val="left" w:pos="8910"/>
        </w:tabs>
        <w:spacing w:line="200" w:lineRule="exact"/>
        <w:ind w:left="5760"/>
        <w:rPr>
          <w:sz w:val="20"/>
          <w:szCs w:val="20"/>
        </w:rPr>
      </w:pPr>
    </w:p>
    <w:p w14:paraId="48FF93C3" w14:textId="77777777" w:rsidR="00F42F63" w:rsidRDefault="00F42F63">
      <w:pPr>
        <w:spacing w:before="1" w:line="280" w:lineRule="exact"/>
        <w:rPr>
          <w:sz w:val="28"/>
          <w:szCs w:val="28"/>
        </w:rPr>
      </w:pPr>
    </w:p>
    <w:p w14:paraId="48FF93C4" w14:textId="77777777" w:rsidR="00B805B1" w:rsidRDefault="00B805B1">
      <w:pPr>
        <w:spacing w:line="245" w:lineRule="exact"/>
      </w:pPr>
    </w:p>
    <w:p w14:paraId="48FF93C5" w14:textId="77777777" w:rsidR="00B805B1" w:rsidRPr="00B805B1" w:rsidRDefault="00B805B1" w:rsidP="00B805B1"/>
    <w:p w14:paraId="48FF93C6" w14:textId="77777777" w:rsidR="00B805B1" w:rsidRPr="00B805B1" w:rsidRDefault="00B805B1" w:rsidP="00B805B1"/>
    <w:p w14:paraId="48FF93C7" w14:textId="77777777" w:rsidR="00B805B1" w:rsidRPr="00B805B1" w:rsidRDefault="00B805B1" w:rsidP="00B805B1">
      <w:pPr>
        <w:tabs>
          <w:tab w:val="left" w:pos="5895"/>
        </w:tabs>
      </w:pPr>
      <w:r>
        <w:tab/>
      </w:r>
    </w:p>
    <w:p w14:paraId="48FF93C8" w14:textId="77777777" w:rsidR="00B805B1" w:rsidRDefault="00B805B1" w:rsidP="00B805B1"/>
    <w:p w14:paraId="48FF93C9" w14:textId="77777777" w:rsidR="00F42F63" w:rsidRPr="00B805B1" w:rsidRDefault="00F42F63" w:rsidP="00B805B1">
      <w:pPr>
        <w:sectPr w:rsidR="00F42F63" w:rsidRPr="00B805B1">
          <w:pgSz w:w="12240" w:h="15840"/>
          <w:pgMar w:top="1500" w:right="1040" w:bottom="280" w:left="1040" w:header="720" w:footer="720" w:gutter="0"/>
          <w:cols w:space="720"/>
        </w:sectPr>
      </w:pPr>
    </w:p>
    <w:p w14:paraId="48FF93CA" w14:textId="77777777" w:rsidR="008E7ED6" w:rsidRDefault="008E7ED6" w:rsidP="00B63F39">
      <w:pPr>
        <w:widowControl/>
        <w:spacing w:before="60" w:after="120"/>
        <w:outlineLvl w:val="4"/>
        <w:rPr>
          <w:rFonts w:ascii="Times New Roman" w:eastAsia="Arial Unicode MS" w:hAnsi="Times New Roman" w:cs="Times New Roman"/>
          <w:b/>
          <w:bCs/>
        </w:rPr>
      </w:pPr>
    </w:p>
    <w:p w14:paraId="48FF93CB" w14:textId="77777777" w:rsidR="00B63F39" w:rsidRPr="00B63F39" w:rsidRDefault="00B63F39" w:rsidP="00B63F39">
      <w:pPr>
        <w:widowControl/>
        <w:spacing w:before="60" w:after="120"/>
        <w:outlineLvl w:val="4"/>
        <w:rPr>
          <w:rFonts w:ascii="Times New Roman" w:eastAsia="Arial Unicode MS" w:hAnsi="Times New Roman" w:cs="Times New Roman"/>
          <w:b/>
          <w:bCs/>
        </w:rPr>
      </w:pPr>
      <w:r w:rsidRPr="00B63F39">
        <w:rPr>
          <w:rFonts w:ascii="Times New Roman" w:eastAsia="Arial Unicode MS" w:hAnsi="Times New Roman" w:cs="Times New Roman"/>
          <w:b/>
          <w:bCs/>
        </w:rPr>
        <w:t>PERMITTEE</w:t>
      </w:r>
    </w:p>
    <w:p w14:paraId="48FF93CC" w14:textId="77777777" w:rsidR="00DC1211" w:rsidRDefault="00DC1211" w:rsidP="00B63F39">
      <w:pPr>
        <w:rPr>
          <w:rFonts w:ascii="Times New Roman" w:eastAsia="Times New Roman" w:hAnsi="Times New Roman" w:cs="Times New Roman"/>
          <w:color w:val="000000"/>
        </w:rPr>
      </w:pPr>
      <w:r w:rsidRPr="00DC1211">
        <w:rPr>
          <w:rFonts w:ascii="Times New Roman" w:eastAsia="Times New Roman" w:hAnsi="Times New Roman" w:cs="Times New Roman"/>
          <w:color w:val="000000"/>
        </w:rPr>
        <w:t xml:space="preserve">NitroGolf, </w:t>
      </w:r>
      <w:r>
        <w:rPr>
          <w:rFonts w:ascii="Times New Roman" w:eastAsia="Times New Roman" w:hAnsi="Times New Roman" w:cs="Times New Roman"/>
          <w:color w:val="000000"/>
        </w:rPr>
        <w:t>LLC</w:t>
      </w:r>
    </w:p>
    <w:p w14:paraId="48FF93CD" w14:textId="77777777" w:rsidR="00DC1211" w:rsidRDefault="00DC1211" w:rsidP="00DC1211">
      <w:pPr>
        <w:rPr>
          <w:rFonts w:ascii="Times New Roman" w:eastAsia="Times New Roman" w:hAnsi="Times New Roman" w:cs="Times New Roman"/>
          <w:color w:val="000000"/>
        </w:rPr>
      </w:pPr>
      <w:r w:rsidRPr="00DC1211">
        <w:rPr>
          <w:rFonts w:ascii="Times New Roman" w:eastAsia="Times New Roman" w:hAnsi="Times New Roman" w:cs="Times New Roman"/>
          <w:color w:val="000000"/>
        </w:rPr>
        <w:t>1126 South 70th</w:t>
      </w:r>
      <w:r>
        <w:rPr>
          <w:rFonts w:ascii="Times New Roman" w:eastAsia="Times New Roman" w:hAnsi="Times New Roman" w:cs="Times New Roman"/>
          <w:color w:val="000000"/>
        </w:rPr>
        <w:t xml:space="preserve"> Street, Suite 112-3</w:t>
      </w:r>
    </w:p>
    <w:p w14:paraId="48FF93CE" w14:textId="77777777" w:rsidR="00DC1211" w:rsidRDefault="00DC1211" w:rsidP="00DC1211">
      <w:pPr>
        <w:rPr>
          <w:rFonts w:ascii="Times New Roman" w:eastAsia="Times New Roman" w:hAnsi="Times New Roman" w:cs="Times New Roman"/>
          <w:color w:val="000000"/>
        </w:rPr>
      </w:pPr>
      <w:r w:rsidRPr="00DC1211">
        <w:rPr>
          <w:rFonts w:ascii="Times New Roman" w:eastAsia="Times New Roman" w:hAnsi="Times New Roman" w:cs="Times New Roman"/>
          <w:color w:val="000000"/>
        </w:rPr>
        <w:t>Milwaukee, WI  53214</w:t>
      </w:r>
    </w:p>
    <w:p w14:paraId="48FF93CF" w14:textId="77777777" w:rsidR="00DC1211" w:rsidRDefault="00DC1211" w:rsidP="00B63F39">
      <w:pPr>
        <w:widowControl/>
        <w:spacing w:before="60" w:after="120"/>
        <w:outlineLvl w:val="4"/>
        <w:rPr>
          <w:rFonts w:ascii="Times New Roman" w:eastAsia="Times New Roman" w:hAnsi="Times New Roman" w:cs="Times New Roman"/>
          <w:color w:val="000000"/>
        </w:rPr>
      </w:pPr>
    </w:p>
    <w:p w14:paraId="48FF93D0" w14:textId="77777777" w:rsidR="00B63F39" w:rsidRPr="00B63F39" w:rsidRDefault="00B63F39" w:rsidP="00B63F39">
      <w:pPr>
        <w:widowControl/>
        <w:spacing w:before="60" w:after="120"/>
        <w:outlineLvl w:val="4"/>
        <w:rPr>
          <w:rFonts w:ascii="Times New Roman" w:eastAsia="Arial Unicode MS" w:hAnsi="Times New Roman" w:cs="Times New Roman"/>
          <w:b/>
          <w:bCs/>
          <w:caps/>
        </w:rPr>
      </w:pPr>
      <w:r w:rsidRPr="00B63F39">
        <w:rPr>
          <w:rFonts w:ascii="Times New Roman" w:eastAsia="Arial Unicode MS" w:hAnsi="Times New Roman" w:cs="Times New Roman"/>
          <w:b/>
          <w:bCs/>
          <w:caps/>
        </w:rPr>
        <w:t>Permitting Authority</w:t>
      </w:r>
    </w:p>
    <w:p w14:paraId="48FF93D1" w14:textId="77777777" w:rsidR="00B63F39" w:rsidRPr="00B63F39" w:rsidRDefault="00B63F39" w:rsidP="00B63F39">
      <w:pPr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>Florida Department of Environmental Protection</w:t>
      </w:r>
    </w:p>
    <w:p w14:paraId="48FF93D2" w14:textId="77777777" w:rsidR="00B63F39" w:rsidRPr="00B63F39" w:rsidRDefault="00B63F39" w:rsidP="00B63F39">
      <w:pPr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>Air Resource Section</w:t>
      </w:r>
    </w:p>
    <w:p w14:paraId="48FF93D3" w14:textId="77777777" w:rsidR="00B63F39" w:rsidRPr="00B63F39" w:rsidRDefault="00DC1211" w:rsidP="00B63F39">
      <w:pPr>
        <w:rPr>
          <w:rFonts w:ascii="Times New Roman" w:eastAsia="Times New Roman" w:hAnsi="Times New Roman" w:cs="Times New Roman"/>
        </w:rPr>
      </w:pPr>
      <w:r w:rsidRPr="00DC1211">
        <w:rPr>
          <w:rFonts w:ascii="Times New Roman" w:eastAsia="Times New Roman" w:hAnsi="Times New Roman" w:cs="Times New Roman"/>
        </w:rPr>
        <w:t>Southeast</w:t>
      </w:r>
      <w:r w:rsidR="00B63F39" w:rsidRPr="00B63F39">
        <w:rPr>
          <w:rFonts w:ascii="Times New Roman" w:eastAsia="Times New Roman" w:hAnsi="Times New Roman" w:cs="Times New Roman"/>
        </w:rPr>
        <w:t xml:space="preserve"> District Office</w:t>
      </w:r>
    </w:p>
    <w:p w14:paraId="48FF93D4" w14:textId="77777777" w:rsidR="00B63F39" w:rsidRPr="00B63F39" w:rsidRDefault="00DC1211" w:rsidP="00B63F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3301 Gun Club Road, MSC 7210-1</w:t>
      </w:r>
    </w:p>
    <w:p w14:paraId="48FF93D5" w14:textId="77777777" w:rsidR="00B63F39" w:rsidRPr="00B63F39" w:rsidRDefault="00DC1211" w:rsidP="00B63F39">
      <w:pPr>
        <w:spacing w:after="1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West Palm Beach, Florida  33406</w:t>
      </w:r>
    </w:p>
    <w:p w14:paraId="48FF93D6" w14:textId="77777777" w:rsidR="00B63F39" w:rsidRPr="00B63F39" w:rsidRDefault="00B63F39" w:rsidP="00B63F39">
      <w:pPr>
        <w:widowControl/>
        <w:spacing w:before="60" w:after="120"/>
        <w:outlineLvl w:val="4"/>
        <w:rPr>
          <w:rFonts w:ascii="Times New Roman" w:eastAsia="Arial Unicode MS" w:hAnsi="Times New Roman" w:cs="Times New Roman"/>
          <w:b/>
          <w:bCs/>
        </w:rPr>
      </w:pPr>
      <w:r w:rsidRPr="00B63F39">
        <w:rPr>
          <w:rFonts w:ascii="Times New Roman" w:eastAsia="Arial Unicode MS" w:hAnsi="Times New Roman" w:cs="Times New Roman"/>
          <w:b/>
          <w:bCs/>
        </w:rPr>
        <w:t>PROJECT</w:t>
      </w:r>
    </w:p>
    <w:p w14:paraId="48FF93D7" w14:textId="77777777" w:rsidR="00B63F39" w:rsidRPr="00B63F39" w:rsidRDefault="00B63F39" w:rsidP="00B63F39">
      <w:pPr>
        <w:rPr>
          <w:rFonts w:ascii="Times New Roman" w:eastAsia="Times New Roman" w:hAnsi="Times New Roman" w:cs="Times New Roman"/>
          <w:highlight w:val="yellow"/>
        </w:rPr>
      </w:pPr>
      <w:r w:rsidRPr="00B63F39">
        <w:rPr>
          <w:rFonts w:ascii="Times New Roman" w:eastAsia="Times New Roman" w:hAnsi="Times New Roman" w:cs="Times New Roman"/>
        </w:rPr>
        <w:t xml:space="preserve">Air Permit No. </w:t>
      </w:r>
      <w:r w:rsidR="00DC1211">
        <w:rPr>
          <w:rFonts w:ascii="Times New Roman" w:eastAsia="Times New Roman" w:hAnsi="Times New Roman" w:cs="Times New Roman"/>
        </w:rPr>
        <w:t>0850143-004</w:t>
      </w:r>
      <w:r w:rsidRPr="00B63F39">
        <w:rPr>
          <w:rFonts w:ascii="Times New Roman" w:eastAsia="Times New Roman" w:hAnsi="Times New Roman" w:cs="Times New Roman"/>
        </w:rPr>
        <w:t>-AC</w:t>
      </w:r>
      <w:r w:rsidR="00DC1211">
        <w:rPr>
          <w:rFonts w:ascii="Times New Roman" w:eastAsia="Times New Roman" w:hAnsi="Times New Roman" w:cs="Times New Roman"/>
        </w:rPr>
        <w:t xml:space="preserve"> &amp; -005-AO</w:t>
      </w:r>
    </w:p>
    <w:p w14:paraId="48FF93D8" w14:textId="77777777" w:rsidR="00B63F39" w:rsidRPr="00B63F39" w:rsidRDefault="00B63F39" w:rsidP="00B63F39">
      <w:pPr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 xml:space="preserve">Minor Source </w:t>
      </w:r>
      <w:r w:rsidR="00DC1211">
        <w:rPr>
          <w:rFonts w:ascii="Times New Roman" w:eastAsia="Times New Roman" w:hAnsi="Times New Roman" w:cs="Times New Roman"/>
        </w:rPr>
        <w:t xml:space="preserve">Concurrent </w:t>
      </w:r>
      <w:r w:rsidRPr="00B63F39">
        <w:rPr>
          <w:rFonts w:ascii="Times New Roman" w:eastAsia="Times New Roman" w:hAnsi="Times New Roman" w:cs="Times New Roman"/>
        </w:rPr>
        <w:t xml:space="preserve">Air Construction </w:t>
      </w:r>
      <w:r w:rsidR="00DC1211">
        <w:rPr>
          <w:rFonts w:ascii="Times New Roman" w:eastAsia="Times New Roman" w:hAnsi="Times New Roman" w:cs="Times New Roman"/>
        </w:rPr>
        <w:t xml:space="preserve">and Operation </w:t>
      </w:r>
      <w:r w:rsidRPr="00B63F39">
        <w:rPr>
          <w:rFonts w:ascii="Times New Roman" w:eastAsia="Times New Roman" w:hAnsi="Times New Roman" w:cs="Times New Roman"/>
        </w:rPr>
        <w:t>Permit</w:t>
      </w:r>
    </w:p>
    <w:p w14:paraId="48FF93D9" w14:textId="77777777" w:rsidR="00B63F39" w:rsidRPr="00B63F39" w:rsidRDefault="00DC1211" w:rsidP="00B63F39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NitroGolf Stuart Facility</w:t>
      </w:r>
    </w:p>
    <w:p w14:paraId="48FF93DA" w14:textId="77777777" w:rsidR="00B63F39" w:rsidRPr="00B63F39" w:rsidRDefault="00DC1211" w:rsidP="00B63F39">
      <w:pPr>
        <w:widowControl/>
        <w:spacing w:before="120" w:after="120"/>
        <w:rPr>
          <w:rFonts w:ascii="Times New Roman" w:eastAsia="Times New Roman" w:hAnsi="Times New Roman" w:cs="Times New Roman"/>
        </w:rPr>
      </w:pPr>
      <w:r w:rsidRPr="00DC1211">
        <w:rPr>
          <w:rFonts w:ascii="Times New Roman" w:eastAsia="Times New Roman" w:hAnsi="Times New Roman" w:cs="Times New Roman"/>
          <w:color w:val="000000"/>
        </w:rPr>
        <w:t>Concurrent Air Construction Modification Permit and Renewal of the Air Operation Permit for one spray booth</w:t>
      </w:r>
      <w:r w:rsidR="00B63F39" w:rsidRPr="00B63F39">
        <w:rPr>
          <w:rFonts w:ascii="Times New Roman" w:eastAsia="Times New Roman" w:hAnsi="Times New Roman" w:cs="Times New Roman"/>
        </w:rPr>
        <w:t>.</w:t>
      </w:r>
    </w:p>
    <w:p w14:paraId="48FF93DB" w14:textId="77777777" w:rsidR="00B63F39" w:rsidRPr="00B63F39" w:rsidRDefault="00B63F39" w:rsidP="00B63F39">
      <w:pPr>
        <w:widowControl/>
        <w:spacing w:before="60" w:after="120"/>
        <w:outlineLvl w:val="4"/>
        <w:rPr>
          <w:rFonts w:ascii="Times New Roman" w:eastAsia="Arial Unicode MS" w:hAnsi="Times New Roman" w:cs="Times New Roman"/>
          <w:b/>
          <w:bCs/>
        </w:rPr>
      </w:pPr>
      <w:r w:rsidRPr="00B63F39">
        <w:rPr>
          <w:rFonts w:ascii="Times New Roman" w:eastAsia="Arial Unicode MS" w:hAnsi="Times New Roman" w:cs="Times New Roman"/>
          <w:b/>
          <w:bCs/>
        </w:rPr>
        <w:t>NOTICE AND PUBLICATION</w:t>
      </w:r>
    </w:p>
    <w:p w14:paraId="48FF93DC" w14:textId="22236C4B" w:rsidR="00B63F39" w:rsidRPr="00B63F39" w:rsidRDefault="00B63F39" w:rsidP="00B63F39">
      <w:pPr>
        <w:widowControl/>
        <w:spacing w:after="120"/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 xml:space="preserve">The Department distributed a draft minor source air construction permit package on </w:t>
      </w:r>
      <w:r w:rsidR="00A44972" w:rsidRPr="00A44972">
        <w:rPr>
          <w:rFonts w:ascii="Times New Roman" w:eastAsia="Times New Roman" w:hAnsi="Times New Roman" w:cs="Times New Roman"/>
        </w:rPr>
        <w:t>November 26, 2014</w:t>
      </w:r>
      <w:r w:rsidRPr="00B63F39">
        <w:rPr>
          <w:rFonts w:ascii="Times New Roman" w:eastAsia="Times New Roman" w:hAnsi="Times New Roman" w:cs="Times New Roman"/>
        </w:rPr>
        <w:t xml:space="preserve">.  The applicant published the Public Notice in the </w:t>
      </w:r>
      <w:r w:rsidR="00A44972" w:rsidRPr="00A44972">
        <w:rPr>
          <w:rFonts w:ascii="Times New Roman" w:eastAsia="Times New Roman" w:hAnsi="Times New Roman" w:cs="Times New Roman"/>
        </w:rPr>
        <w:t>Stuart News</w:t>
      </w:r>
      <w:r w:rsidRPr="00B63F39">
        <w:rPr>
          <w:rFonts w:ascii="Times New Roman" w:eastAsia="Times New Roman" w:hAnsi="Times New Roman" w:cs="Times New Roman"/>
        </w:rPr>
        <w:t xml:space="preserve"> on </w:t>
      </w:r>
      <w:r w:rsidR="00A44972" w:rsidRPr="00A44972">
        <w:rPr>
          <w:rFonts w:ascii="Times New Roman" w:eastAsia="Times New Roman" w:hAnsi="Times New Roman" w:cs="Times New Roman"/>
        </w:rPr>
        <w:t xml:space="preserve">December </w:t>
      </w:r>
      <w:r w:rsidR="002B48E5">
        <w:rPr>
          <w:rFonts w:ascii="Times New Roman" w:eastAsia="Times New Roman" w:hAnsi="Times New Roman" w:cs="Times New Roman"/>
        </w:rPr>
        <w:t>15</w:t>
      </w:r>
      <w:r w:rsidR="00A44972" w:rsidRPr="00A44972">
        <w:rPr>
          <w:rFonts w:ascii="Times New Roman" w:eastAsia="Times New Roman" w:hAnsi="Times New Roman" w:cs="Times New Roman"/>
        </w:rPr>
        <w:t>, 2014</w:t>
      </w:r>
      <w:r w:rsidRPr="00B63F39">
        <w:rPr>
          <w:rFonts w:ascii="Times New Roman" w:eastAsia="Times New Roman" w:hAnsi="Times New Roman" w:cs="Times New Roman"/>
        </w:rPr>
        <w:t xml:space="preserve">.  The Department received the proof of publication on </w:t>
      </w:r>
      <w:r w:rsidR="00A44972">
        <w:rPr>
          <w:rFonts w:ascii="Times New Roman" w:eastAsia="Times New Roman" w:hAnsi="Times New Roman" w:cs="Times New Roman"/>
        </w:rPr>
        <w:t xml:space="preserve">December </w:t>
      </w:r>
      <w:r w:rsidR="002B48E5">
        <w:rPr>
          <w:rFonts w:ascii="Times New Roman" w:eastAsia="Times New Roman" w:hAnsi="Times New Roman" w:cs="Times New Roman"/>
        </w:rPr>
        <w:t>22</w:t>
      </w:r>
      <w:r w:rsidR="00A44972">
        <w:rPr>
          <w:rFonts w:ascii="Times New Roman" w:eastAsia="Times New Roman" w:hAnsi="Times New Roman" w:cs="Times New Roman"/>
        </w:rPr>
        <w:t>, 2014</w:t>
      </w:r>
      <w:r w:rsidRPr="00B63F39">
        <w:rPr>
          <w:rFonts w:ascii="Times New Roman" w:eastAsia="Times New Roman" w:hAnsi="Times New Roman" w:cs="Times New Roman"/>
        </w:rPr>
        <w:t>.  No requests for administrative hearings or requests for extensions of time to file a petition for administrative hearing were received</w:t>
      </w:r>
      <w:r w:rsidR="00A44972">
        <w:rPr>
          <w:rFonts w:ascii="Times New Roman" w:eastAsia="Times New Roman" w:hAnsi="Times New Roman" w:cs="Times New Roman"/>
        </w:rPr>
        <w:t>.</w:t>
      </w:r>
    </w:p>
    <w:p w14:paraId="48FF93DD" w14:textId="77777777" w:rsidR="00B63F39" w:rsidRPr="00B63F39" w:rsidRDefault="00B63F39" w:rsidP="00B63F39">
      <w:pPr>
        <w:widowControl/>
        <w:spacing w:before="60" w:after="120"/>
        <w:outlineLvl w:val="0"/>
        <w:rPr>
          <w:rFonts w:ascii="Times New Roman" w:eastAsia="Times New Roman" w:hAnsi="Times New Roman" w:cs="Times New Roman"/>
          <w:b/>
        </w:rPr>
      </w:pPr>
      <w:r w:rsidRPr="00B63F39">
        <w:rPr>
          <w:rFonts w:ascii="Times New Roman" w:eastAsia="Times New Roman" w:hAnsi="Times New Roman" w:cs="Times New Roman"/>
          <w:b/>
        </w:rPr>
        <w:t>COMMENTS</w:t>
      </w:r>
    </w:p>
    <w:p w14:paraId="48FF93DE" w14:textId="77777777" w:rsidR="00B63F39" w:rsidRPr="00B63F39" w:rsidRDefault="00B63F39" w:rsidP="00B63F39">
      <w:pPr>
        <w:widowControl/>
        <w:spacing w:after="120"/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 xml:space="preserve">On </w:t>
      </w:r>
      <w:r w:rsidR="006D78A9">
        <w:rPr>
          <w:rFonts w:ascii="Times New Roman" w:eastAsia="Times New Roman" w:hAnsi="Times New Roman" w:cs="Times New Roman"/>
        </w:rPr>
        <w:t>December 2, 2014</w:t>
      </w:r>
      <w:r w:rsidRPr="00B63F39">
        <w:rPr>
          <w:rFonts w:ascii="Times New Roman" w:eastAsia="Times New Roman" w:hAnsi="Times New Roman" w:cs="Times New Roman"/>
        </w:rPr>
        <w:t xml:space="preserve">, the </w:t>
      </w:r>
      <w:r w:rsidR="00651E43">
        <w:rPr>
          <w:rFonts w:ascii="Times New Roman" w:eastAsia="Times New Roman" w:hAnsi="Times New Roman" w:cs="Times New Roman"/>
        </w:rPr>
        <w:t xml:space="preserve">applicant notified the </w:t>
      </w:r>
      <w:r w:rsidR="00E37F02">
        <w:rPr>
          <w:rFonts w:ascii="Times New Roman" w:eastAsia="Times New Roman" w:hAnsi="Times New Roman" w:cs="Times New Roman"/>
        </w:rPr>
        <w:t>Department of a typographical error in Part IIIA of the Draft Permit.  The description of Emission Unit Number 1 (EU001) stated there were two spray booths</w:t>
      </w:r>
      <w:r w:rsidR="00651E43">
        <w:rPr>
          <w:rFonts w:ascii="Times New Roman" w:eastAsia="Times New Roman" w:hAnsi="Times New Roman" w:cs="Times New Roman"/>
        </w:rPr>
        <w:t>, contradicting other parts of the permit</w:t>
      </w:r>
      <w:r w:rsidR="00E37F02">
        <w:rPr>
          <w:rFonts w:ascii="Times New Roman" w:eastAsia="Times New Roman" w:hAnsi="Times New Roman" w:cs="Times New Roman"/>
        </w:rPr>
        <w:t>.  There is now only one</w:t>
      </w:r>
      <w:r w:rsidR="00651E43">
        <w:rPr>
          <w:rFonts w:ascii="Times New Roman" w:eastAsia="Times New Roman" w:hAnsi="Times New Roman" w:cs="Times New Roman"/>
        </w:rPr>
        <w:t xml:space="preserve"> spray booth as noted in Part I of the permit</w:t>
      </w:r>
      <w:r w:rsidR="00E37F02">
        <w:rPr>
          <w:rFonts w:ascii="Times New Roman" w:eastAsia="Times New Roman" w:hAnsi="Times New Roman" w:cs="Times New Roman"/>
        </w:rPr>
        <w:t>.  The correction is as follows:</w:t>
      </w:r>
    </w:p>
    <w:p w14:paraId="48FF93DF" w14:textId="77777777" w:rsidR="00651E43" w:rsidRPr="00651E43" w:rsidRDefault="00651E43" w:rsidP="00651E43">
      <w:pPr>
        <w:keepNext/>
        <w:keepLines/>
        <w:widowControl/>
        <w:spacing w:line="259" w:lineRule="auto"/>
        <w:ind w:left="10" w:right="6" w:hanging="10"/>
        <w:jc w:val="center"/>
        <w:outlineLvl w:val="1"/>
        <w:rPr>
          <w:rFonts w:ascii="Times New Roman" w:eastAsia="Times New Roman" w:hAnsi="Times New Roman" w:cs="Times New Roman"/>
          <w:b/>
          <w:color w:val="000000"/>
        </w:rPr>
      </w:pPr>
      <w:r w:rsidRPr="00651E43">
        <w:rPr>
          <w:rFonts w:ascii="Times New Roman" w:eastAsia="Times New Roman" w:hAnsi="Times New Roman" w:cs="Times New Roman"/>
          <w:b/>
          <w:color w:val="000000"/>
        </w:rPr>
        <w:t xml:space="preserve">PART III A-- EMISSION UNIT SPECIFIC CONDITIONS </w:t>
      </w:r>
    </w:p>
    <w:p w14:paraId="48FF93E0" w14:textId="77777777" w:rsidR="00651E43" w:rsidRPr="00651E43" w:rsidRDefault="00651E43" w:rsidP="00651E43">
      <w:pPr>
        <w:widowControl/>
        <w:spacing w:line="259" w:lineRule="auto"/>
        <w:rPr>
          <w:rFonts w:ascii="Times New Roman" w:eastAsia="Times New Roman" w:hAnsi="Times New Roman" w:cs="Times New Roman"/>
          <w:color w:val="000000"/>
        </w:rPr>
      </w:pPr>
      <w:r w:rsidRPr="00651E43">
        <w:rPr>
          <w:rFonts w:ascii="Times New Roman" w:eastAsia="Times New Roman" w:hAnsi="Times New Roman" w:cs="Times New Roman"/>
          <w:color w:val="000000"/>
        </w:rPr>
        <w:t xml:space="preserve"> </w:t>
      </w:r>
    </w:p>
    <w:p w14:paraId="48FF93E1" w14:textId="77777777" w:rsidR="00651E43" w:rsidRPr="00651E43" w:rsidRDefault="00651E43" w:rsidP="00651E43">
      <w:pPr>
        <w:widowControl/>
        <w:spacing w:after="5" w:line="248" w:lineRule="auto"/>
        <w:ind w:left="-5" w:hanging="10"/>
        <w:jc w:val="both"/>
        <w:rPr>
          <w:rFonts w:ascii="Times New Roman" w:eastAsia="Times New Roman" w:hAnsi="Times New Roman" w:cs="Times New Roman"/>
          <w:color w:val="000000"/>
        </w:rPr>
      </w:pPr>
      <w:r w:rsidRPr="00651E43">
        <w:rPr>
          <w:rFonts w:ascii="Times New Roman" w:eastAsia="Times New Roman" w:hAnsi="Times New Roman" w:cs="Times New Roman"/>
          <w:color w:val="000000"/>
        </w:rPr>
        <w:t xml:space="preserve">This part of this permit addresses the following emission unit: </w:t>
      </w:r>
    </w:p>
    <w:p w14:paraId="48FF93E2" w14:textId="77777777" w:rsidR="00651E43" w:rsidRPr="00651E43" w:rsidRDefault="00651E43" w:rsidP="00651E43">
      <w:pPr>
        <w:widowControl/>
        <w:spacing w:line="259" w:lineRule="auto"/>
        <w:ind w:right="4"/>
        <w:rPr>
          <w:rFonts w:ascii="Times New Roman" w:eastAsia="Times New Roman" w:hAnsi="Times New Roman" w:cs="Times New Roman"/>
          <w:color w:val="000000"/>
        </w:rPr>
      </w:pPr>
      <w:r w:rsidRPr="00651E43">
        <w:rPr>
          <w:rFonts w:ascii="Times New Roman" w:eastAsia="Times New Roman" w:hAnsi="Times New Roman" w:cs="Times New Roman"/>
          <w:color w:val="000000"/>
        </w:rPr>
        <w:t xml:space="preserve"> </w:t>
      </w:r>
    </w:p>
    <w:tbl>
      <w:tblPr>
        <w:tblStyle w:val="TableGrid0"/>
        <w:tblW w:w="9356" w:type="dxa"/>
        <w:tblInd w:w="722" w:type="dxa"/>
        <w:tblCellMar>
          <w:left w:w="195" w:type="dxa"/>
          <w:right w:w="115" w:type="dxa"/>
        </w:tblCellMar>
        <w:tblLook w:val="04A0" w:firstRow="1" w:lastRow="0" w:firstColumn="1" w:lastColumn="0" w:noHBand="0" w:noVBand="1"/>
      </w:tblPr>
      <w:tblGrid>
        <w:gridCol w:w="2518"/>
        <w:gridCol w:w="6838"/>
      </w:tblGrid>
      <w:tr w:rsidR="00651E43" w:rsidRPr="00651E43" w14:paraId="48FF93E5" w14:textId="77777777" w:rsidTr="00120566">
        <w:trPr>
          <w:trHeight w:val="264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</w:tcPr>
          <w:p w14:paraId="48FF93E3" w14:textId="77777777" w:rsidR="00651E43" w:rsidRPr="00651E43" w:rsidRDefault="00651E43" w:rsidP="00651E43">
            <w:pPr>
              <w:spacing w:line="259" w:lineRule="auto"/>
              <w:rPr>
                <w:rFonts w:ascii="Times New Roman" w:hAnsi="Times New Roman" w:cs="Times New Roman"/>
                <w:color w:val="000000"/>
              </w:rPr>
            </w:pPr>
            <w:r w:rsidRPr="00651E43">
              <w:rPr>
                <w:rFonts w:ascii="Times New Roman" w:hAnsi="Times New Roman" w:cs="Times New Roman"/>
                <w:color w:val="000000"/>
              </w:rPr>
              <w:t xml:space="preserve">Emissions Unit Number 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</w:tcPr>
          <w:p w14:paraId="48FF93E4" w14:textId="77777777" w:rsidR="00651E43" w:rsidRPr="00651E43" w:rsidRDefault="00651E43" w:rsidP="00651E43">
            <w:pPr>
              <w:spacing w:line="259" w:lineRule="auto"/>
              <w:ind w:right="7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1E43">
              <w:rPr>
                <w:rFonts w:ascii="Times New Roman" w:hAnsi="Times New Roman" w:cs="Times New Roman"/>
                <w:color w:val="000000"/>
              </w:rPr>
              <w:t xml:space="preserve">Emissions Unit Description </w:t>
            </w:r>
          </w:p>
        </w:tc>
      </w:tr>
      <w:tr w:rsidR="00651E43" w:rsidRPr="00651E43" w14:paraId="48FF93E8" w14:textId="77777777" w:rsidTr="00120566">
        <w:trPr>
          <w:trHeight w:val="269"/>
        </w:trPr>
        <w:tc>
          <w:tcPr>
            <w:tcW w:w="2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93E6" w14:textId="77777777" w:rsidR="00651E43" w:rsidRPr="00651E43" w:rsidRDefault="00651E43" w:rsidP="00651E43">
            <w:pPr>
              <w:spacing w:line="259" w:lineRule="auto"/>
              <w:ind w:right="8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51E43">
              <w:rPr>
                <w:rFonts w:ascii="Times New Roman" w:hAnsi="Times New Roman" w:cs="Times New Roman"/>
                <w:color w:val="000000"/>
              </w:rPr>
              <w:t xml:space="preserve">001 </w:t>
            </w:r>
          </w:p>
        </w:tc>
        <w:tc>
          <w:tcPr>
            <w:tcW w:w="6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F93E7" w14:textId="6C5FCE2A" w:rsidR="00651E43" w:rsidRPr="00651E43" w:rsidRDefault="00BA317C" w:rsidP="00651E43">
            <w:pPr>
              <w:spacing w:line="259" w:lineRule="auto"/>
              <w:ind w:left="86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ZWAdobeF" w:hAnsi="ZWAdobeF" w:cs="ZWAdobeF"/>
                <w:sz w:val="2"/>
                <w:szCs w:val="2"/>
              </w:rPr>
              <w:t>S</w:t>
            </w:r>
            <w:r w:rsidR="00FB0F25">
              <w:rPr>
                <w:rFonts w:ascii="ZWAdobeF" w:hAnsi="ZWAdobeF" w:cs="ZWAdobeF"/>
                <w:sz w:val="2"/>
                <w:szCs w:val="2"/>
              </w:rPr>
              <w:t>S</w:t>
            </w:r>
            <w:r w:rsidR="00120566">
              <w:rPr>
                <w:rFonts w:ascii="ZWAdobeF" w:hAnsi="ZWAdobeF" w:cs="ZWAdobeF"/>
                <w:sz w:val="2"/>
                <w:szCs w:val="2"/>
              </w:rPr>
              <w:t>S</w:t>
            </w:r>
            <w:r w:rsidR="00651E43" w:rsidRPr="00651E43">
              <w:rPr>
                <w:rFonts w:ascii="Times New Roman" w:hAnsi="Times New Roman" w:cs="Times New Roman"/>
                <w:strike/>
                <w:color w:val="FF0000"/>
              </w:rPr>
              <w:t>Two</w:t>
            </w:r>
            <w:r w:rsidR="00120566">
              <w:rPr>
                <w:rFonts w:ascii="ZWAdobeF" w:hAnsi="ZWAdobeF" w:cs="ZWAdobeF"/>
                <w:sz w:val="2"/>
                <w:szCs w:val="2"/>
              </w:rPr>
              <w:t>S</w:t>
            </w:r>
            <w:r w:rsidR="00FB0F25">
              <w:rPr>
                <w:rFonts w:ascii="ZWAdobeF" w:hAnsi="ZWAdobeF" w:cs="ZWAdobeF"/>
                <w:sz w:val="2"/>
                <w:szCs w:val="2"/>
              </w:rPr>
              <w:t>S</w:t>
            </w:r>
            <w:r>
              <w:rPr>
                <w:rFonts w:ascii="ZWAdobeF" w:hAnsi="ZWAdobeF" w:cs="ZWAdobeF"/>
                <w:sz w:val="2"/>
                <w:szCs w:val="2"/>
              </w:rPr>
              <w:t>S</w:t>
            </w:r>
            <w:r w:rsidR="00651E43" w:rsidRPr="00651E43">
              <w:rPr>
                <w:rFonts w:ascii="Times New Roman" w:hAnsi="Times New Roman" w:cs="Times New Roman"/>
                <w:color w:val="FF0000"/>
                <w:u w:val="single"/>
              </w:rPr>
              <w:t>One</w:t>
            </w:r>
            <w:r w:rsidR="00651E43" w:rsidRPr="00651E43">
              <w:rPr>
                <w:rFonts w:ascii="Times New Roman" w:hAnsi="Times New Roman" w:cs="Times New Roman"/>
                <w:color w:val="000000"/>
              </w:rPr>
              <w:t xml:space="preserve"> Spray Booth</w:t>
            </w:r>
            <w:r>
              <w:rPr>
                <w:rFonts w:ascii="ZWAdobeF" w:hAnsi="ZWAdobeF" w:cs="ZWAdobeF"/>
                <w:sz w:val="2"/>
                <w:szCs w:val="2"/>
              </w:rPr>
              <w:t>S</w:t>
            </w:r>
            <w:r w:rsidR="00FB0F25">
              <w:rPr>
                <w:rFonts w:ascii="ZWAdobeF" w:hAnsi="ZWAdobeF" w:cs="ZWAdobeF"/>
                <w:sz w:val="2"/>
                <w:szCs w:val="2"/>
              </w:rPr>
              <w:t>S</w:t>
            </w:r>
            <w:r w:rsidR="00120566">
              <w:rPr>
                <w:rFonts w:ascii="ZWAdobeF" w:hAnsi="ZWAdobeF" w:cs="ZWAdobeF"/>
                <w:sz w:val="2"/>
                <w:szCs w:val="2"/>
              </w:rPr>
              <w:t>S</w:t>
            </w:r>
            <w:r w:rsidR="00651E43" w:rsidRPr="00651E43">
              <w:rPr>
                <w:rFonts w:ascii="Times New Roman" w:hAnsi="Times New Roman" w:cs="Times New Roman"/>
                <w:strike/>
                <w:color w:val="FF0000"/>
              </w:rPr>
              <w:t>s</w:t>
            </w:r>
            <w:r w:rsidR="00120566">
              <w:rPr>
                <w:rFonts w:ascii="ZWAdobeF" w:hAnsi="ZWAdobeF" w:cs="ZWAdobeF"/>
                <w:sz w:val="2"/>
                <w:szCs w:val="2"/>
              </w:rPr>
              <w:t>S</w:t>
            </w:r>
            <w:r w:rsidR="00FB0F25">
              <w:rPr>
                <w:rFonts w:ascii="ZWAdobeF" w:hAnsi="ZWAdobeF" w:cs="ZWAdobeF"/>
                <w:sz w:val="2"/>
                <w:szCs w:val="2"/>
              </w:rPr>
              <w:t>S</w:t>
            </w:r>
            <w:r>
              <w:rPr>
                <w:rFonts w:ascii="ZWAdobeF" w:hAnsi="ZWAdobeF" w:cs="ZWAdobeF"/>
                <w:sz w:val="2"/>
                <w:szCs w:val="2"/>
              </w:rPr>
              <w:t>S</w:t>
            </w:r>
            <w:r w:rsidR="00651E43" w:rsidRPr="00651E4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8FF93E9" w14:textId="77777777" w:rsidR="00E37F02" w:rsidRDefault="00E37F02" w:rsidP="00B63F39">
      <w:pPr>
        <w:keepNext/>
        <w:widowControl/>
        <w:spacing w:before="120" w:after="120"/>
        <w:outlineLvl w:val="0"/>
        <w:rPr>
          <w:rFonts w:ascii="Times New Roman" w:eastAsia="Times New Roman" w:hAnsi="Times New Roman" w:cs="Times New Roman"/>
          <w:b/>
        </w:rPr>
      </w:pPr>
    </w:p>
    <w:p w14:paraId="48FF93EA" w14:textId="77777777" w:rsidR="00B63F39" w:rsidRPr="00B63F39" w:rsidRDefault="00B63F39" w:rsidP="00B63F39">
      <w:pPr>
        <w:keepNext/>
        <w:widowControl/>
        <w:spacing w:before="120" w:after="120"/>
        <w:outlineLvl w:val="0"/>
        <w:rPr>
          <w:rFonts w:ascii="Times New Roman" w:eastAsia="Times New Roman" w:hAnsi="Times New Roman" w:cs="Times New Roman"/>
          <w:b/>
        </w:rPr>
      </w:pPr>
      <w:r w:rsidRPr="00B63F39">
        <w:rPr>
          <w:rFonts w:ascii="Times New Roman" w:eastAsia="Times New Roman" w:hAnsi="Times New Roman" w:cs="Times New Roman"/>
          <w:b/>
        </w:rPr>
        <w:t>CONCLUSION</w:t>
      </w:r>
    </w:p>
    <w:p w14:paraId="48FF93EB" w14:textId="77777777" w:rsidR="00B63F39" w:rsidRPr="00B63F39" w:rsidRDefault="00B63F39" w:rsidP="00B63F39">
      <w:pPr>
        <w:widowControl/>
        <w:spacing w:after="120"/>
        <w:rPr>
          <w:rFonts w:ascii="Times New Roman" w:eastAsia="Times New Roman" w:hAnsi="Times New Roman" w:cs="Times New Roman"/>
        </w:rPr>
      </w:pPr>
      <w:r w:rsidRPr="00B63F39">
        <w:rPr>
          <w:rFonts w:ascii="Times New Roman" w:eastAsia="Times New Roman" w:hAnsi="Times New Roman" w:cs="Times New Roman"/>
        </w:rPr>
        <w:t>The final action is to issue the permit with the minor changes, corrections and clarifications as described above.</w:t>
      </w:r>
    </w:p>
    <w:p w14:paraId="48FF93EC" w14:textId="77777777" w:rsidR="004B28AC" w:rsidRPr="004B28AC" w:rsidRDefault="004B28AC" w:rsidP="004B28AC"/>
    <w:p w14:paraId="48FF93ED" w14:textId="77777777" w:rsidR="004B28AC" w:rsidRPr="004B28AC" w:rsidRDefault="004B28AC" w:rsidP="004B28AC"/>
    <w:p w14:paraId="48FF93EE" w14:textId="77777777" w:rsidR="004B28AC" w:rsidRPr="004B28AC" w:rsidRDefault="004B28AC" w:rsidP="004B28AC"/>
    <w:p w14:paraId="48FF93EF" w14:textId="77777777" w:rsidR="004B28AC" w:rsidRDefault="004B28AC" w:rsidP="004B28AC"/>
    <w:p w14:paraId="48FF93F0" w14:textId="77777777" w:rsidR="004B28AC" w:rsidRDefault="004B28AC" w:rsidP="004B28AC">
      <w:pPr>
        <w:tabs>
          <w:tab w:val="left" w:pos="4275"/>
        </w:tabs>
      </w:pPr>
      <w:r>
        <w:tab/>
      </w:r>
    </w:p>
    <w:p w14:paraId="48FF93F1" w14:textId="77777777" w:rsidR="004B28AC" w:rsidRDefault="004B28AC" w:rsidP="004B28AC"/>
    <w:p w14:paraId="48FF93F2" w14:textId="77777777" w:rsidR="00C86643" w:rsidRPr="00C86643" w:rsidRDefault="00C86643" w:rsidP="00C86643">
      <w:pPr>
        <w:widowControl/>
        <w:suppressAutoHyphens/>
        <w:jc w:val="center"/>
        <w:outlineLvl w:val="0"/>
        <w:rPr>
          <w:rFonts w:ascii="Times New Roman" w:eastAsia="Times New Roman" w:hAnsi="Times New Roman" w:cs="Times New Roman"/>
          <w:sz w:val="20"/>
        </w:rPr>
      </w:pPr>
    </w:p>
    <w:sectPr w:rsidR="00C86643" w:rsidRPr="00C86643" w:rsidSect="00623FCA">
      <w:headerReference w:type="default" r:id="rId16"/>
      <w:footerReference w:type="default" r:id="rId17"/>
      <w:headerReference w:type="first" r:id="rId18"/>
      <w:pgSz w:w="12240" w:h="15840" w:code="1"/>
      <w:pgMar w:top="1440" w:right="1080" w:bottom="720" w:left="1080" w:header="720" w:footer="432" w:gutter="0"/>
      <w:paperSrc w:first="7" w:other="7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C0DBE9" w14:textId="77777777" w:rsidR="00120566" w:rsidRDefault="00120566" w:rsidP="00654C1F">
      <w:r>
        <w:separator/>
      </w:r>
    </w:p>
  </w:endnote>
  <w:endnote w:type="continuationSeparator" w:id="0">
    <w:p w14:paraId="596B1EBB" w14:textId="77777777" w:rsidR="00120566" w:rsidRDefault="00120566" w:rsidP="00654C1F">
      <w:r>
        <w:continuationSeparator/>
      </w:r>
    </w:p>
  </w:endnote>
  <w:endnote w:type="continuationNotice" w:id="1">
    <w:p w14:paraId="61252D4F" w14:textId="77777777" w:rsidR="00853A65" w:rsidRDefault="00853A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kerSign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93F7" w14:textId="77777777" w:rsidR="00120566" w:rsidRDefault="00120566" w:rsidP="00B805B1">
    <w:pPr>
      <w:pStyle w:val="Footer"/>
      <w:jc w:val="center"/>
    </w:pPr>
    <w:r>
      <w:t>Page 2 of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9408" w14:textId="77777777" w:rsidR="00120566" w:rsidRPr="00B805B1" w:rsidRDefault="00120566" w:rsidP="00B805B1">
    <w:pPr>
      <w:widowControl/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i/>
        <w:color w:val="31849B"/>
        <w:sz w:val="20"/>
        <w:szCs w:val="20"/>
      </w:rPr>
    </w:pPr>
    <w:r w:rsidRPr="00B805B1">
      <w:rPr>
        <w:rFonts w:ascii="Times New Roman" w:eastAsia="Times New Roman" w:hAnsi="Times New Roman" w:cs="Times New Roman"/>
        <w:i/>
        <w:color w:val="31849B"/>
        <w:sz w:val="20"/>
        <w:szCs w:val="20"/>
      </w:rPr>
      <w:t>www.dep.state.fl.us</w:t>
    </w:r>
  </w:p>
  <w:p w14:paraId="48FF9409" w14:textId="77777777" w:rsidR="00120566" w:rsidRDefault="001205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940C" w14:textId="77777777" w:rsidR="00120566" w:rsidRPr="00D72409" w:rsidRDefault="00120566" w:rsidP="00120566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450"/>
        <w:tab w:val="right" w:pos="9810"/>
      </w:tabs>
      <w:rPr>
        <w:snapToGrid w:val="0"/>
        <w:szCs w:val="22"/>
      </w:rPr>
    </w:pPr>
    <w:r>
      <w:rPr>
        <w:snapToGrid w:val="0"/>
        <w:szCs w:val="22"/>
      </w:rPr>
      <w:t>Novurania of America, Inc.</w:t>
    </w:r>
    <w:r w:rsidRPr="00D72409">
      <w:rPr>
        <w:snapToGrid w:val="0"/>
        <w:szCs w:val="22"/>
      </w:rPr>
      <w:tab/>
    </w:r>
    <w:r>
      <w:rPr>
        <w:snapToGrid w:val="0"/>
        <w:szCs w:val="22"/>
      </w:rPr>
      <w:t>DEP File No. 0610102-001-AC and -002-AO</w:t>
    </w:r>
  </w:p>
  <w:p w14:paraId="48FF940D" w14:textId="77777777" w:rsidR="00120566" w:rsidRPr="00D72409" w:rsidRDefault="00120566" w:rsidP="00120566">
    <w:pPr>
      <w:pStyle w:val="Footer"/>
      <w:pBdr>
        <w:top w:val="single" w:sz="6" w:space="1" w:color="auto"/>
      </w:pBdr>
      <w:tabs>
        <w:tab w:val="clear" w:pos="4320"/>
        <w:tab w:val="clear" w:pos="8640"/>
        <w:tab w:val="left" w:pos="450"/>
        <w:tab w:val="right" w:pos="9810"/>
      </w:tabs>
      <w:rPr>
        <w:snapToGrid w:val="0"/>
        <w:szCs w:val="22"/>
      </w:rPr>
    </w:pPr>
    <w:r>
      <w:rPr>
        <w:snapToGrid w:val="0"/>
        <w:szCs w:val="22"/>
      </w:rPr>
      <w:t>Vero Beach Facility</w:t>
    </w:r>
    <w:r>
      <w:rPr>
        <w:snapToGrid w:val="0"/>
        <w:szCs w:val="22"/>
      </w:rPr>
      <w:tab/>
    </w:r>
    <w:r w:rsidRPr="00D72409">
      <w:rPr>
        <w:snapToGrid w:val="0"/>
        <w:szCs w:val="22"/>
      </w:rPr>
      <w:t xml:space="preserve">Facility ID No. </w:t>
    </w:r>
    <w:r>
      <w:rPr>
        <w:snapToGrid w:val="0"/>
        <w:szCs w:val="22"/>
      </w:rPr>
      <w:t>0610102</w:t>
    </w:r>
  </w:p>
  <w:p w14:paraId="48FF940E" w14:textId="77777777" w:rsidR="00120566" w:rsidRPr="00437810" w:rsidRDefault="00120566" w:rsidP="00120566">
    <w:pPr>
      <w:pStyle w:val="Footer"/>
      <w:jc w:val="center"/>
    </w:pPr>
    <w:r w:rsidRPr="00D72409">
      <w:rPr>
        <w:snapToGrid w:val="0"/>
        <w:szCs w:val="22"/>
      </w:rPr>
      <w:t>Page</w:t>
    </w:r>
    <w:r>
      <w:rPr>
        <w:snapToGrid w:val="0"/>
        <w:szCs w:val="22"/>
      </w:rPr>
      <w:t xml:space="preserve"> VVVV-</w:t>
    </w:r>
    <w:r>
      <w:rPr>
        <w:snapToGrid w:val="0"/>
        <w:szCs w:val="22"/>
      </w:rPr>
      <w:fldChar w:fldCharType="begin"/>
    </w:r>
    <w:r>
      <w:rPr>
        <w:snapToGrid w:val="0"/>
        <w:szCs w:val="22"/>
      </w:rPr>
      <w:instrText xml:space="preserve"> PAGE  \* Arabic  \* MERGEFORMAT </w:instrText>
    </w:r>
    <w:r>
      <w:rPr>
        <w:snapToGrid w:val="0"/>
        <w:szCs w:val="22"/>
      </w:rPr>
      <w:fldChar w:fldCharType="separate"/>
    </w:r>
    <w:r>
      <w:rPr>
        <w:noProof/>
        <w:snapToGrid w:val="0"/>
        <w:szCs w:val="22"/>
      </w:rPr>
      <w:t>2</w:t>
    </w:r>
    <w:r>
      <w:rPr>
        <w:snapToGrid w:val="0"/>
        <w:szCs w:val="22"/>
      </w:rPr>
      <w:fldChar w:fldCharType="end"/>
    </w:r>
    <w:r w:rsidRPr="00D72409">
      <w:rPr>
        <w:snapToGrid w:val="0"/>
        <w:szCs w:val="22"/>
      </w:rPr>
      <w:t xml:space="preserve"> of </w:t>
    </w:r>
    <w:r>
      <w:rPr>
        <w:snapToGrid w:val="0"/>
        <w:szCs w:val="22"/>
      </w:rPr>
      <w:fldChar w:fldCharType="begin"/>
    </w:r>
    <w:r>
      <w:rPr>
        <w:snapToGrid w:val="0"/>
        <w:szCs w:val="22"/>
      </w:rPr>
      <w:instrText xml:space="preserve"> SECTIONPAGES  \* Arabic  \* MERGEFORMAT </w:instrText>
    </w:r>
    <w:r>
      <w:rPr>
        <w:snapToGrid w:val="0"/>
        <w:szCs w:val="22"/>
      </w:rPr>
      <w:fldChar w:fldCharType="separate"/>
    </w:r>
    <w:r>
      <w:rPr>
        <w:noProof/>
        <w:snapToGrid w:val="0"/>
        <w:szCs w:val="22"/>
      </w:rPr>
      <w:t>2</w:t>
    </w:r>
    <w:r>
      <w:rPr>
        <w:snapToGrid w:val="0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4DB92" w14:textId="77777777" w:rsidR="00120566" w:rsidRDefault="00120566" w:rsidP="00654C1F">
      <w:r>
        <w:separator/>
      </w:r>
    </w:p>
  </w:footnote>
  <w:footnote w:type="continuationSeparator" w:id="0">
    <w:p w14:paraId="2E5BDFCC" w14:textId="77777777" w:rsidR="00120566" w:rsidRDefault="00120566" w:rsidP="00654C1F">
      <w:r>
        <w:continuationSeparator/>
      </w:r>
    </w:p>
  </w:footnote>
  <w:footnote w:type="continuationNotice" w:id="1">
    <w:p w14:paraId="799CF05E" w14:textId="77777777" w:rsidR="00853A65" w:rsidRDefault="00853A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120566" w:rsidRPr="002B48E5" w14:paraId="7EA45AFB" w14:textId="77777777" w:rsidTr="00120566">
      <w:tc>
        <w:tcPr>
          <w:tcW w:w="2448" w:type="dxa"/>
        </w:tcPr>
        <w:p w14:paraId="4CC86BCC" w14:textId="77777777" w:rsidR="00120566" w:rsidRPr="002B48E5" w:rsidRDefault="00120566" w:rsidP="002B48E5">
          <w:pPr>
            <w:widowControl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2B48E5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02434520" wp14:editId="69BF8C81">
                <wp:extent cx="1504950" cy="981075"/>
                <wp:effectExtent l="0" t="0" r="0" b="9525"/>
                <wp:docPr id="2" name="Picture 2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14:paraId="3FDC59A2" w14:textId="77777777" w:rsidR="00120566" w:rsidRPr="002B48E5" w:rsidRDefault="00120566" w:rsidP="002B48E5">
          <w:pPr>
            <w:widowControl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</w:rPr>
          </w:pPr>
          <w:r w:rsidRPr="002B48E5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F</w:t>
          </w:r>
          <w:r w:rsidRPr="002B48E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LORIDA</w:t>
          </w:r>
          <w:r w:rsidRPr="002B48E5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2B48E5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D</w:t>
          </w:r>
          <w:r w:rsidRPr="002B48E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EPARTMENT</w:t>
          </w:r>
          <w:r w:rsidRPr="002B48E5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2B48E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OF</w:t>
          </w:r>
        </w:p>
        <w:p w14:paraId="0367849B" w14:textId="77777777" w:rsidR="00120566" w:rsidRPr="002B48E5" w:rsidRDefault="00120566" w:rsidP="002B48E5">
          <w:pPr>
            <w:widowControl/>
            <w:jc w:val="center"/>
            <w:rPr>
              <w:rFonts w:ascii="Times New Roman" w:eastAsia="Times New Roman" w:hAnsi="Times New Roman" w:cs="Times New Roman"/>
              <w:sz w:val="32"/>
              <w:szCs w:val="32"/>
            </w:rPr>
          </w:pPr>
          <w:r w:rsidRPr="002B48E5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E</w:t>
          </w:r>
          <w:r w:rsidRPr="002B48E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NVIRONMENTAL</w:t>
          </w:r>
          <w:r w:rsidRPr="002B48E5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2B48E5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P</w:t>
          </w:r>
          <w:r w:rsidRPr="002B48E5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ROTECTION</w:t>
          </w:r>
        </w:p>
        <w:p w14:paraId="3556DF3D" w14:textId="77777777" w:rsidR="00120566" w:rsidRPr="002B48E5" w:rsidRDefault="00120566" w:rsidP="002B48E5">
          <w:pPr>
            <w:widowControl/>
            <w:jc w:val="center"/>
            <w:rPr>
              <w:rFonts w:ascii="Times New Roman" w:eastAsia="Times New Roman" w:hAnsi="Times New Roman" w:cs="Times New Roman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sz w:val="18"/>
              <w:szCs w:val="18"/>
            </w:rPr>
            <w:t>SOUTHEAST DISTRICT OFFICE</w:t>
          </w:r>
        </w:p>
        <w:p w14:paraId="60BEF216" w14:textId="77777777" w:rsidR="00120566" w:rsidRPr="002B48E5" w:rsidRDefault="00120566" w:rsidP="002B48E5">
          <w:pPr>
            <w:widowControl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000000"/>
              <w:sz w:val="18"/>
              <w:szCs w:val="18"/>
            </w:rPr>
            <w:t>3301 GUN CLUB ROAD, MSC 7210-1</w:t>
          </w:r>
        </w:p>
        <w:p w14:paraId="185A2869" w14:textId="77777777" w:rsidR="00120566" w:rsidRPr="002B48E5" w:rsidRDefault="00120566" w:rsidP="002B48E5">
          <w:pPr>
            <w:widowControl/>
            <w:jc w:val="center"/>
            <w:rPr>
              <w:rFonts w:ascii="Times New Roman" w:eastAsia="Times New Roman" w:hAnsi="Times New Roman" w:cs="Times New Roman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000000"/>
              <w:sz w:val="18"/>
              <w:szCs w:val="18"/>
            </w:rPr>
            <w:t xml:space="preserve"> WEST PALM BEACH, FL 33406</w:t>
          </w:r>
        </w:p>
        <w:p w14:paraId="55CD05A1" w14:textId="77777777" w:rsidR="00120566" w:rsidRPr="002B48E5" w:rsidRDefault="00120566" w:rsidP="002B48E5">
          <w:pPr>
            <w:widowControl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2B48E5">
            <w:rPr>
              <w:rFonts w:ascii="Times New Roman" w:eastAsia="Times New Roman" w:hAnsi="Times New Roman" w:cs="Times New Roman"/>
              <w:sz w:val="18"/>
              <w:szCs w:val="18"/>
            </w:rPr>
            <w:t>561-681-6600</w:t>
          </w:r>
        </w:p>
      </w:tc>
      <w:tc>
        <w:tcPr>
          <w:tcW w:w="2520" w:type="dxa"/>
        </w:tcPr>
        <w:p w14:paraId="355DE840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RICK SCOTT</w:t>
          </w:r>
        </w:p>
        <w:p w14:paraId="6EA3B544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GOVERNOR</w:t>
          </w:r>
        </w:p>
        <w:p w14:paraId="196DDFA0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14:paraId="2728C296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CARLOS LOPEZ-CANTERA</w:t>
          </w: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br/>
            <w:t>LT. GOVERNOR</w:t>
          </w:r>
        </w:p>
        <w:p w14:paraId="61BDB694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14:paraId="46122D8C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JONATHAN P. STEVERSON</w:t>
          </w:r>
        </w:p>
        <w:p w14:paraId="426A2F46" w14:textId="77777777" w:rsidR="00120566" w:rsidRPr="002B48E5" w:rsidRDefault="00120566" w:rsidP="002B48E5">
          <w:pPr>
            <w:widowControl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2B48E5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 xml:space="preserve"> SECRETARY</w:t>
          </w:r>
        </w:p>
      </w:tc>
    </w:tr>
  </w:tbl>
  <w:p w14:paraId="48FF9407" w14:textId="77777777" w:rsidR="00120566" w:rsidRDefault="00120566" w:rsidP="002B48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F940A" w14:textId="77777777" w:rsidR="00120566" w:rsidRPr="00784C5C" w:rsidRDefault="00120566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VVVV</w:t>
    </w:r>
  </w:p>
  <w:p w14:paraId="48FF940B" w14:textId="77777777" w:rsidR="00120566" w:rsidRDefault="00120566" w:rsidP="00120566">
    <w:pPr>
      <w:pStyle w:val="Heading8"/>
      <w:jc w:val="center"/>
      <w:rPr>
        <w:caps w:val="0"/>
        <w:sz w:val="20"/>
      </w:rPr>
    </w:pPr>
    <w:r w:rsidRPr="00654C1F">
      <w:rPr>
        <w:rFonts w:cs="Arial"/>
      </w:rPr>
      <w:t>40 CFR 63 Subpart VVVV Boat Manufacturing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120566" w:rsidRPr="00B805B1" w14:paraId="48FF9412" w14:textId="77777777" w:rsidTr="00C86643">
      <w:tc>
        <w:tcPr>
          <w:tcW w:w="2448" w:type="dxa"/>
        </w:tcPr>
        <w:p w14:paraId="48FF940F" w14:textId="77777777" w:rsidR="00120566" w:rsidRPr="00B805B1" w:rsidRDefault="00120566" w:rsidP="00B805B1">
          <w:pPr>
            <w:widowControl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5400" w:type="dxa"/>
        </w:tcPr>
        <w:p w14:paraId="48FF9410" w14:textId="77777777" w:rsidR="00120566" w:rsidRPr="008E7ED6" w:rsidRDefault="00120566" w:rsidP="00B805B1">
          <w:pPr>
            <w:widowControl/>
            <w:jc w:val="center"/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</w:pPr>
          <w:r w:rsidRPr="008E7ED6">
            <w:rPr>
              <w:rFonts w:ascii="Times New Roman" w:eastAsia="Times New Roman" w:hAnsi="Times New Roman" w:cs="Times New Roman"/>
              <w:sz w:val="28"/>
              <w:szCs w:val="28"/>
              <w:u w:val="single"/>
            </w:rPr>
            <w:t>Final Determination</w:t>
          </w:r>
        </w:p>
      </w:tc>
      <w:tc>
        <w:tcPr>
          <w:tcW w:w="2520" w:type="dxa"/>
        </w:tcPr>
        <w:p w14:paraId="48FF9411" w14:textId="77777777" w:rsidR="00120566" w:rsidRPr="00B805B1" w:rsidRDefault="00120566" w:rsidP="00B805B1">
          <w:pPr>
            <w:widowControl/>
            <w:jc w:val="right"/>
            <w:rPr>
              <w:rFonts w:ascii="BakerSignet" w:eastAsia="Times New Roman" w:hAnsi="BakerSignet" w:cs="Times New Roman"/>
              <w:color w:val="006666"/>
              <w:sz w:val="20"/>
              <w:szCs w:val="20"/>
            </w:rPr>
          </w:pPr>
        </w:p>
      </w:tc>
    </w:tr>
  </w:tbl>
  <w:p w14:paraId="48FF9413" w14:textId="77777777" w:rsidR="00120566" w:rsidRDefault="001205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12255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4FCA7B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976DDE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F4228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D4042C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D02A9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E02B0C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D5649D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46B57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0A3B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9827E4B"/>
    <w:multiLevelType w:val="hybridMultilevel"/>
    <w:tmpl w:val="993AB268"/>
    <w:lvl w:ilvl="0" w:tplc="F6C0A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kern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DEF3739"/>
    <w:multiLevelType w:val="hybridMultilevel"/>
    <w:tmpl w:val="9ED250FA"/>
    <w:lvl w:ilvl="0" w:tplc="6EEE1194">
      <w:start w:val="1"/>
      <w:numFmt w:val="lowerLetter"/>
      <w:lvlText w:val="(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12F56DA0"/>
    <w:multiLevelType w:val="hybridMultilevel"/>
    <w:tmpl w:val="813405AE"/>
    <w:lvl w:ilvl="0" w:tplc="47166D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02956"/>
    <w:multiLevelType w:val="hybridMultilevel"/>
    <w:tmpl w:val="27A665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4B60BCD"/>
    <w:multiLevelType w:val="hybridMultilevel"/>
    <w:tmpl w:val="CA8CE786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A0784F"/>
    <w:multiLevelType w:val="hybridMultilevel"/>
    <w:tmpl w:val="6792A5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9682D8F"/>
    <w:multiLevelType w:val="hybridMultilevel"/>
    <w:tmpl w:val="E9D0587E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A182821"/>
    <w:multiLevelType w:val="multilevel"/>
    <w:tmpl w:val="5C548B2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9">
    <w:nsid w:val="33DF3A54"/>
    <w:multiLevelType w:val="hybridMultilevel"/>
    <w:tmpl w:val="E0D6FF0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79D4113"/>
    <w:multiLevelType w:val="hybridMultilevel"/>
    <w:tmpl w:val="73F88AB0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11C16EC"/>
    <w:multiLevelType w:val="hybridMultilevel"/>
    <w:tmpl w:val="4798F076"/>
    <w:lvl w:ilvl="0" w:tplc="766A4D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2F6272E"/>
    <w:multiLevelType w:val="multilevel"/>
    <w:tmpl w:val="F2368A4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5">
    <w:nsid w:val="4307200B"/>
    <w:multiLevelType w:val="singleLevel"/>
    <w:tmpl w:val="227EADE0"/>
    <w:lvl w:ilvl="0">
      <w:start w:val="1"/>
      <w:numFmt w:val="bullet"/>
      <w:lvlText w:val=""/>
      <w:lvlJc w:val="left"/>
      <w:pPr>
        <w:tabs>
          <w:tab w:val="num" w:pos="1350"/>
        </w:tabs>
        <w:ind w:left="1350" w:hanging="360"/>
      </w:pPr>
      <w:rPr>
        <w:rFonts w:ascii="Symbol" w:hAnsi="Symbol" w:hint="default"/>
        <w:sz w:val="18"/>
      </w:rPr>
    </w:lvl>
  </w:abstractNum>
  <w:abstractNum w:abstractNumId="26">
    <w:nsid w:val="4DE86FF3"/>
    <w:multiLevelType w:val="multilevel"/>
    <w:tmpl w:val="F76CAA48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3CF7BEA"/>
    <w:multiLevelType w:val="hybridMultilevel"/>
    <w:tmpl w:val="003A23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FF50683"/>
    <w:multiLevelType w:val="hybridMultilevel"/>
    <w:tmpl w:val="089C88DC"/>
    <w:lvl w:ilvl="0" w:tplc="6BE4984C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0722E4C"/>
    <w:multiLevelType w:val="hybridMultilevel"/>
    <w:tmpl w:val="8D6CCE3C"/>
    <w:lvl w:ilvl="0" w:tplc="83909EAE">
      <w:start w:val="1"/>
      <w:numFmt w:val="upperRoman"/>
      <w:lvlText w:val="%1."/>
      <w:lvlJc w:val="left"/>
      <w:pPr>
        <w:ind w:left="364" w:hanging="253"/>
      </w:pPr>
      <w:rPr>
        <w:rFonts w:ascii="Times New Roman" w:eastAsia="Times New Roman" w:hAnsi="Times New Roman" w:hint="default"/>
        <w:b/>
        <w:bCs/>
        <w:spacing w:val="-1"/>
        <w:sz w:val="22"/>
        <w:szCs w:val="22"/>
      </w:rPr>
    </w:lvl>
    <w:lvl w:ilvl="1" w:tplc="F70063C8">
      <w:start w:val="1"/>
      <w:numFmt w:val="bullet"/>
      <w:lvlText w:val="•"/>
      <w:lvlJc w:val="left"/>
      <w:pPr>
        <w:ind w:left="1275" w:hanging="253"/>
      </w:pPr>
      <w:rPr>
        <w:rFonts w:hint="default"/>
      </w:rPr>
    </w:lvl>
    <w:lvl w:ilvl="2" w:tplc="598A8AC8">
      <w:start w:val="1"/>
      <w:numFmt w:val="bullet"/>
      <w:lvlText w:val="•"/>
      <w:lvlJc w:val="left"/>
      <w:pPr>
        <w:ind w:left="2187" w:hanging="253"/>
      </w:pPr>
      <w:rPr>
        <w:rFonts w:hint="default"/>
      </w:rPr>
    </w:lvl>
    <w:lvl w:ilvl="3" w:tplc="946098A0">
      <w:start w:val="1"/>
      <w:numFmt w:val="bullet"/>
      <w:lvlText w:val="•"/>
      <w:lvlJc w:val="left"/>
      <w:pPr>
        <w:ind w:left="3099" w:hanging="253"/>
      </w:pPr>
      <w:rPr>
        <w:rFonts w:hint="default"/>
      </w:rPr>
    </w:lvl>
    <w:lvl w:ilvl="4" w:tplc="DDB62E60">
      <w:start w:val="1"/>
      <w:numFmt w:val="bullet"/>
      <w:lvlText w:val="•"/>
      <w:lvlJc w:val="left"/>
      <w:pPr>
        <w:ind w:left="4010" w:hanging="253"/>
      </w:pPr>
      <w:rPr>
        <w:rFonts w:hint="default"/>
      </w:rPr>
    </w:lvl>
    <w:lvl w:ilvl="5" w:tplc="609A4C2E">
      <w:start w:val="1"/>
      <w:numFmt w:val="bullet"/>
      <w:lvlText w:val="•"/>
      <w:lvlJc w:val="left"/>
      <w:pPr>
        <w:ind w:left="4922" w:hanging="253"/>
      </w:pPr>
      <w:rPr>
        <w:rFonts w:hint="default"/>
      </w:rPr>
    </w:lvl>
    <w:lvl w:ilvl="6" w:tplc="037E5FEC">
      <w:start w:val="1"/>
      <w:numFmt w:val="bullet"/>
      <w:lvlText w:val="•"/>
      <w:lvlJc w:val="left"/>
      <w:pPr>
        <w:ind w:left="5833" w:hanging="253"/>
      </w:pPr>
      <w:rPr>
        <w:rFonts w:hint="default"/>
      </w:rPr>
    </w:lvl>
    <w:lvl w:ilvl="7" w:tplc="460CC6EE">
      <w:start w:val="1"/>
      <w:numFmt w:val="bullet"/>
      <w:lvlText w:val="•"/>
      <w:lvlJc w:val="left"/>
      <w:pPr>
        <w:ind w:left="6745" w:hanging="253"/>
      </w:pPr>
      <w:rPr>
        <w:rFonts w:hint="default"/>
      </w:rPr>
    </w:lvl>
    <w:lvl w:ilvl="8" w:tplc="207C7AC8">
      <w:start w:val="1"/>
      <w:numFmt w:val="bullet"/>
      <w:lvlText w:val="•"/>
      <w:lvlJc w:val="left"/>
      <w:pPr>
        <w:ind w:left="7656" w:hanging="253"/>
      </w:pPr>
      <w:rPr>
        <w:rFonts w:hint="default"/>
      </w:rPr>
    </w:lvl>
  </w:abstractNum>
  <w:abstractNum w:abstractNumId="31">
    <w:nsid w:val="60B36D59"/>
    <w:multiLevelType w:val="hybridMultilevel"/>
    <w:tmpl w:val="9352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F0D1688"/>
    <w:multiLevelType w:val="hybridMultilevel"/>
    <w:tmpl w:val="35C88FEC"/>
    <w:lvl w:ilvl="0" w:tplc="C672B8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756E45"/>
    <w:multiLevelType w:val="hybridMultilevel"/>
    <w:tmpl w:val="52E0C7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7E362917"/>
    <w:multiLevelType w:val="multilevel"/>
    <w:tmpl w:val="26A6FC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num w:numId="1">
    <w:abstractNumId w:val="30"/>
  </w:num>
  <w:num w:numId="2">
    <w:abstractNumId w:val="31"/>
  </w:num>
  <w:num w:numId="3">
    <w:abstractNumId w:val="10"/>
  </w:num>
  <w:num w:numId="4">
    <w:abstractNumId w:val="23"/>
  </w:num>
  <w:num w:numId="5">
    <w:abstractNumId w:val="18"/>
  </w:num>
  <w:num w:numId="6">
    <w:abstractNumId w:val="24"/>
  </w:num>
  <w:num w:numId="7">
    <w:abstractNumId w:val="25"/>
  </w:num>
  <w:num w:numId="8">
    <w:abstractNumId w:val="27"/>
  </w:num>
  <w:num w:numId="9">
    <w:abstractNumId w:val="16"/>
  </w:num>
  <w:num w:numId="10">
    <w:abstractNumId w:val="26"/>
  </w:num>
  <w:num w:numId="11">
    <w:abstractNumId w:val="26"/>
    <w:lvlOverride w:ilvl="0">
      <w:lvl w:ilvl="0">
        <w:start w:val="1"/>
        <w:numFmt w:val="decimal"/>
        <w:lvlText w:val="%1.0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44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</w:num>
  <w:num w:numId="12">
    <w:abstractNumId w:val="36"/>
  </w:num>
  <w:num w:numId="13">
    <w:abstractNumId w:val="33"/>
  </w:num>
  <w:num w:numId="14">
    <w:abstractNumId w:val="17"/>
  </w:num>
  <w:num w:numId="15">
    <w:abstractNumId w:val="20"/>
  </w:num>
  <w:num w:numId="16">
    <w:abstractNumId w:val="29"/>
  </w:num>
  <w:num w:numId="17">
    <w:abstractNumId w:val="19"/>
  </w:num>
  <w:num w:numId="18">
    <w:abstractNumId w:val="15"/>
  </w:num>
  <w:num w:numId="19">
    <w:abstractNumId w:val="12"/>
  </w:num>
  <w:num w:numId="20">
    <w:abstractNumId w:val="14"/>
  </w:num>
  <w:num w:numId="21">
    <w:abstractNumId w:val="34"/>
  </w:num>
  <w:num w:numId="22">
    <w:abstractNumId w:val="11"/>
  </w:num>
  <w:num w:numId="23">
    <w:abstractNumId w:val="13"/>
  </w:num>
  <w:num w:numId="24">
    <w:abstractNumId w:val="21"/>
  </w:num>
  <w:num w:numId="25">
    <w:abstractNumId w:val="35"/>
  </w:num>
  <w:num w:numId="26">
    <w:abstractNumId w:val="28"/>
  </w:num>
  <w:num w:numId="27">
    <w:abstractNumId w:val="22"/>
  </w:num>
  <w:num w:numId="28">
    <w:abstractNumId w:val="32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F63"/>
    <w:rsid w:val="00005DEB"/>
    <w:rsid w:val="00036673"/>
    <w:rsid w:val="00095191"/>
    <w:rsid w:val="00097A0F"/>
    <w:rsid w:val="000D7E6C"/>
    <w:rsid w:val="000E0400"/>
    <w:rsid w:val="00103E44"/>
    <w:rsid w:val="00120566"/>
    <w:rsid w:val="00124DBF"/>
    <w:rsid w:val="001B4085"/>
    <w:rsid w:val="00222D4F"/>
    <w:rsid w:val="002B48E5"/>
    <w:rsid w:val="003A4B7E"/>
    <w:rsid w:val="00412F77"/>
    <w:rsid w:val="004B28AC"/>
    <w:rsid w:val="005335C9"/>
    <w:rsid w:val="005833C5"/>
    <w:rsid w:val="005D261B"/>
    <w:rsid w:val="00623FCA"/>
    <w:rsid w:val="00651E43"/>
    <w:rsid w:val="00654C1F"/>
    <w:rsid w:val="006553C9"/>
    <w:rsid w:val="006C65A9"/>
    <w:rsid w:val="006D4D6D"/>
    <w:rsid w:val="006D78A9"/>
    <w:rsid w:val="007B38E2"/>
    <w:rsid w:val="007C62EB"/>
    <w:rsid w:val="008104DD"/>
    <w:rsid w:val="00815AD2"/>
    <w:rsid w:val="008279E2"/>
    <w:rsid w:val="00853A65"/>
    <w:rsid w:val="00861E44"/>
    <w:rsid w:val="008B4DE4"/>
    <w:rsid w:val="008C3D22"/>
    <w:rsid w:val="008E1ECB"/>
    <w:rsid w:val="008E7ED6"/>
    <w:rsid w:val="0090326D"/>
    <w:rsid w:val="009D3968"/>
    <w:rsid w:val="00A24484"/>
    <w:rsid w:val="00A44972"/>
    <w:rsid w:val="00B53282"/>
    <w:rsid w:val="00B63F39"/>
    <w:rsid w:val="00B805B1"/>
    <w:rsid w:val="00BA317C"/>
    <w:rsid w:val="00C86643"/>
    <w:rsid w:val="00C92421"/>
    <w:rsid w:val="00DC1211"/>
    <w:rsid w:val="00DC7430"/>
    <w:rsid w:val="00DD1601"/>
    <w:rsid w:val="00E30002"/>
    <w:rsid w:val="00E37F02"/>
    <w:rsid w:val="00EF5DDC"/>
    <w:rsid w:val="00F42F63"/>
    <w:rsid w:val="00FB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8FF938B"/>
  <w15:docId w15:val="{ACB1AD19-379F-4CC4-88DE-C6016F92B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9"/>
    <w:qFormat/>
    <w:pPr>
      <w:spacing w:before="69"/>
      <w:ind w:left="679"/>
      <w:outlineLvl w:val="0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Heading2">
    <w:name w:val="heading 2"/>
    <w:basedOn w:val="Normal"/>
    <w:link w:val="Heading2Char"/>
    <w:uiPriority w:val="9"/>
    <w:qFormat/>
    <w:pPr>
      <w:ind w:hanging="283"/>
      <w:outlineLvl w:val="1"/>
    </w:pPr>
    <w:rPr>
      <w:rFonts w:ascii="Times New Roman" w:eastAsia="Times New Roman" w:hAnsi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54C1F"/>
    <w:pPr>
      <w:keepNext/>
      <w:widowControl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qFormat/>
    <w:rsid w:val="00654C1F"/>
    <w:pPr>
      <w:keepNext/>
      <w:widowControl/>
      <w:jc w:val="center"/>
      <w:outlineLvl w:val="3"/>
    </w:pPr>
    <w:rPr>
      <w:rFonts w:ascii="Times New Roman" w:eastAsia="Times New Roman" w:hAnsi="Times New Roman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54C1F"/>
    <w:pPr>
      <w:widowControl/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1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17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654C1F"/>
    <w:pPr>
      <w:keepNext/>
      <w:widowControl/>
      <w:spacing w:after="120"/>
      <w:outlineLvl w:val="7"/>
    </w:pPr>
    <w:rPr>
      <w:rFonts w:ascii="Times New Roman" w:eastAsia="Times New Roman" w:hAnsi="Times New Roman" w:cs="Times New Roman"/>
      <w:b/>
      <w:caps/>
      <w:szCs w:val="20"/>
    </w:rPr>
  </w:style>
  <w:style w:type="paragraph" w:styleId="Heading9">
    <w:name w:val="heading 9"/>
    <w:basedOn w:val="Normal"/>
    <w:next w:val="Normal"/>
    <w:link w:val="Heading9Char"/>
    <w:qFormat/>
    <w:rsid w:val="00654C1F"/>
    <w:pPr>
      <w:keepNext/>
      <w:widowControl/>
      <w:spacing w:after="120"/>
      <w:ind w:left="360"/>
      <w:outlineLvl w:val="8"/>
    </w:pPr>
    <w:rPr>
      <w:rFonts w:ascii="Times New Roman" w:eastAsia="Times New Roman" w:hAnsi="Times New Roman" w:cs="Times New Roman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link w:val="BodyTextChar"/>
    <w:qFormat/>
    <w:pPr>
      <w:ind w:left="112"/>
    </w:pPr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654C1F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654C1F"/>
    <w:rPr>
      <w:rFonts w:ascii="Times New Roman" w:eastAsia="Times New Roman" w:hAnsi="Times New Roman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654C1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654C1F"/>
    <w:rPr>
      <w:rFonts w:ascii="Times New Roman" w:eastAsia="Times New Roman" w:hAnsi="Times New Roman" w:cs="Times New Roman"/>
      <w:b/>
      <w:caps/>
      <w:szCs w:val="20"/>
    </w:rPr>
  </w:style>
  <w:style w:type="character" w:customStyle="1" w:styleId="Heading9Char">
    <w:name w:val="Heading 9 Char"/>
    <w:basedOn w:val="DefaultParagraphFont"/>
    <w:link w:val="Heading9"/>
    <w:rsid w:val="00654C1F"/>
    <w:rPr>
      <w:rFonts w:ascii="Times New Roman" w:eastAsia="Times New Roman" w:hAnsi="Times New Roman" w:cs="Times New Roman"/>
      <w:szCs w:val="20"/>
      <w:u w:val="single"/>
    </w:rPr>
  </w:style>
  <w:style w:type="numbering" w:customStyle="1" w:styleId="NoList1">
    <w:name w:val="No List1"/>
    <w:next w:val="NoList"/>
    <w:semiHidden/>
    <w:rsid w:val="00654C1F"/>
  </w:style>
  <w:style w:type="paragraph" w:styleId="Header">
    <w:name w:val="header"/>
    <w:basedOn w:val="Normal"/>
    <w:link w:val="HeaderChar"/>
    <w:rsid w:val="00654C1F"/>
    <w:pPr>
      <w:widowControl/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54C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654C1F"/>
    <w:pPr>
      <w:widowControl/>
      <w:tabs>
        <w:tab w:val="center" w:pos="4320"/>
        <w:tab w:val="right" w:pos="8640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54C1F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rsid w:val="00654C1F"/>
  </w:style>
  <w:style w:type="character" w:customStyle="1" w:styleId="Heading1Char">
    <w:name w:val="Heading 1 Char"/>
    <w:link w:val="Heading1"/>
    <w:uiPriority w:val="9"/>
    <w:rsid w:val="00654C1F"/>
    <w:rPr>
      <w:rFonts w:ascii="Times New Roman" w:eastAsia="Times New Roman" w:hAnsi="Times New Roman"/>
      <w:b/>
      <w:bCs/>
      <w:sz w:val="24"/>
      <w:szCs w:val="24"/>
      <w:u w:val="single"/>
    </w:rPr>
  </w:style>
  <w:style w:type="paragraph" w:styleId="BodyText2">
    <w:name w:val="Body Text 2"/>
    <w:basedOn w:val="Normal"/>
    <w:link w:val="BodyText2Char"/>
    <w:rsid w:val="00654C1F"/>
    <w:pPr>
      <w:widowControl/>
      <w:numPr>
        <w:ilvl w:val="12"/>
      </w:numPr>
      <w:spacing w:after="12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54C1F"/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aliases w:val="SCA Body Text Char,SCA Body Text1 Char,SCA Body Text2 Char,SCA Body Text11 Char,BodyText-JEA Char,BT-JEA Char"/>
    <w:link w:val="BodyText"/>
    <w:rsid w:val="00654C1F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654C1F"/>
    <w:pPr>
      <w:widowControl/>
      <w:spacing w:before="120" w:after="120"/>
    </w:pPr>
    <w:rPr>
      <w:rFonts w:ascii="Times New Roman" w:eastAsia="Times New Roman" w:hAnsi="Times New Roman" w:cs="Times New Roman"/>
      <w:szCs w:val="20"/>
    </w:rPr>
  </w:style>
  <w:style w:type="character" w:customStyle="1" w:styleId="BodyText3Char">
    <w:name w:val="Body Text 3 Char"/>
    <w:basedOn w:val="DefaultParagraphFont"/>
    <w:link w:val="BodyText3"/>
    <w:rsid w:val="00654C1F"/>
    <w:rPr>
      <w:rFonts w:ascii="Times New Roman" w:eastAsia="Times New Roman" w:hAnsi="Times New Roman" w:cs="Times New Roman"/>
      <w:szCs w:val="20"/>
    </w:rPr>
  </w:style>
  <w:style w:type="character" w:customStyle="1" w:styleId="Heading2Char">
    <w:name w:val="Heading 2 Char"/>
    <w:link w:val="Heading2"/>
    <w:uiPriority w:val="9"/>
    <w:rsid w:val="00654C1F"/>
    <w:rPr>
      <w:rFonts w:ascii="Times New Roman" w:eastAsia="Times New Roman" w:hAnsi="Times New Roman"/>
      <w:b/>
      <w:bCs/>
    </w:rPr>
  </w:style>
  <w:style w:type="numbering" w:customStyle="1" w:styleId="NoList11">
    <w:name w:val="No List11"/>
    <w:next w:val="NoList"/>
    <w:uiPriority w:val="99"/>
    <w:semiHidden/>
    <w:unhideWhenUsed/>
    <w:rsid w:val="00654C1F"/>
  </w:style>
  <w:style w:type="paragraph" w:styleId="TOC1">
    <w:name w:val="toc 1"/>
    <w:basedOn w:val="Normal"/>
    <w:next w:val="Normal"/>
    <w:autoRedefine/>
    <w:rsid w:val="00654C1F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TOC2">
    <w:name w:val="toc 2"/>
    <w:basedOn w:val="Normal"/>
    <w:next w:val="Normal"/>
    <w:autoRedefine/>
    <w:rsid w:val="00654C1F"/>
    <w:pPr>
      <w:widowControl/>
      <w:overflowPunct w:val="0"/>
      <w:autoSpaceDE w:val="0"/>
      <w:autoSpaceDN w:val="0"/>
      <w:adjustRightInd w:val="0"/>
      <w:ind w:left="200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654C1F"/>
    <w:pPr>
      <w:widowControl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654C1F"/>
    <w:pPr>
      <w:widowControl/>
      <w:spacing w:after="120"/>
      <w:ind w:left="360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54C1F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uiPriority w:val="99"/>
    <w:rsid w:val="00654C1F"/>
    <w:rPr>
      <w:color w:val="0000FF"/>
      <w:u w:val="single"/>
    </w:rPr>
  </w:style>
  <w:style w:type="paragraph" w:customStyle="1" w:styleId="Default">
    <w:name w:val="Default"/>
    <w:rsid w:val="00654C1F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loonTextChar">
    <w:name w:val="Balloon Text Char"/>
    <w:link w:val="BalloonText"/>
    <w:rsid w:val="00654C1F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654C1F"/>
    <w:pPr>
      <w:widowControl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rsid w:val="00654C1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pdatebodytest1">
    <w:name w:val="updatebodytest1"/>
    <w:rsid w:val="00654C1F"/>
    <w:rPr>
      <w:rFonts w:ascii="Arial" w:hAnsi="Arial" w:cs="Arial" w:hint="default"/>
      <w:b w:val="0"/>
      <w:bCs w:val="0"/>
      <w:i w:val="0"/>
      <w:iCs w:val="0"/>
      <w:smallCaps w:val="0"/>
      <w:sz w:val="18"/>
      <w:szCs w:val="18"/>
    </w:rPr>
  </w:style>
  <w:style w:type="paragraph" w:customStyle="1" w:styleId="tablenote">
    <w:name w:val="table_note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654C1F"/>
    <w:rPr>
      <w:i/>
      <w:iCs/>
    </w:rPr>
  </w:style>
  <w:style w:type="paragraph" w:customStyle="1" w:styleId="gpotblnote">
    <w:name w:val="gpotbl_note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654C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54C1F"/>
    <w:pPr>
      <w:widowControl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54C1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654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54C1F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uiPriority w:val="99"/>
    <w:unhideWhenUsed/>
    <w:rsid w:val="00654C1F"/>
    <w:rPr>
      <w:rFonts w:ascii="Arial" w:hAnsi="Arial" w:cs="Arial" w:hint="default"/>
      <w:strike w:val="0"/>
      <w:dstrike w:val="0"/>
      <w:color w:val="800080"/>
      <w:sz w:val="13"/>
      <w:szCs w:val="13"/>
      <w:u w:val="none"/>
      <w:effect w:val="none"/>
    </w:rPr>
  </w:style>
  <w:style w:type="paragraph" w:customStyle="1" w:styleId="fullcenter">
    <w:name w:val="fullcenter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nktoamn">
    <w:name w:val="linktoamn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frpage">
    <w:name w:val="bfrpage"/>
    <w:basedOn w:val="Normal"/>
    <w:rsid w:val="00654C1F"/>
    <w:pPr>
      <w:widowControl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eghd">
    <w:name w:val="breghd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ffdates">
    <w:name w:val="effdate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updated">
    <w:name w:val="updated"/>
    <w:basedOn w:val="Normal"/>
    <w:rsid w:val="00654C1F"/>
    <w:pPr>
      <w:widowControl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FF0000"/>
    </w:rPr>
  </w:style>
  <w:style w:type="paragraph" w:customStyle="1" w:styleId="contact">
    <w:name w:val="contact"/>
    <w:basedOn w:val="Normal"/>
    <w:rsid w:val="00654C1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top-menu">
    <w:name w:val="top-menu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p-menu-pipe">
    <w:name w:val="top-menu-pipe"/>
    <w:basedOn w:val="Normal"/>
    <w:rsid w:val="00654C1F"/>
    <w:pPr>
      <w:widowControl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ts">
    <w:name w:val="hit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menu-home-title">
    <w:name w:val="menu-home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enu-customers-title">
    <w:name w:val="menu-customer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666633"/>
      <w:sz w:val="24"/>
      <w:szCs w:val="24"/>
    </w:rPr>
  </w:style>
  <w:style w:type="paragraph" w:customStyle="1" w:styleId="menu-vendors-title">
    <w:name w:val="menu-vendor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333366"/>
      <w:sz w:val="24"/>
      <w:szCs w:val="24"/>
    </w:rPr>
  </w:style>
  <w:style w:type="paragraph" w:customStyle="1" w:styleId="menu-libraries-title">
    <w:name w:val="menu-libraries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006666"/>
      <w:sz w:val="24"/>
      <w:szCs w:val="24"/>
    </w:rPr>
  </w:style>
  <w:style w:type="paragraph" w:customStyle="1" w:styleId="two-col-layout-table">
    <w:name w:val="two-col-layout-table"/>
    <w:basedOn w:val="Normal"/>
    <w:rsid w:val="00654C1F"/>
    <w:pPr>
      <w:widowControl/>
      <w:pBdr>
        <w:top w:val="single" w:sz="24" w:space="0" w:color="FFFFFF"/>
      </w:pBdr>
      <w:shd w:val="clear" w:color="auto" w:fill="FFFFFF"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wo-col-layout-left">
    <w:name w:val="two-col-layout-left"/>
    <w:basedOn w:val="Normal"/>
    <w:rsid w:val="00654C1F"/>
    <w:pPr>
      <w:widowControl/>
      <w:pBdr>
        <w:right w:val="single" w:sz="4" w:space="3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nu-search-title">
    <w:name w:val="menu-search-tit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990033"/>
      <w:sz w:val="24"/>
      <w:szCs w:val="24"/>
    </w:rPr>
  </w:style>
  <w:style w:type="paragraph" w:customStyle="1" w:styleId="left-menu-title">
    <w:name w:val="left-menu-title"/>
    <w:basedOn w:val="Normal"/>
    <w:rsid w:val="00654C1F"/>
    <w:pPr>
      <w:widowControl/>
      <w:spacing w:before="100" w:beforeAutospacing="1" w:after="100" w:afterAutospacing="1" w:line="168" w:lineRule="atLeast"/>
      <w:ind w:firstLine="480"/>
    </w:pPr>
    <w:rPr>
      <w:rFonts w:ascii="Times New Roman" w:eastAsia="Times New Roman" w:hAnsi="Times New Roman" w:cs="Times New Roman"/>
      <w:b/>
      <w:bCs/>
      <w:spacing w:val="12"/>
      <w:sz w:val="13"/>
      <w:szCs w:val="13"/>
    </w:rPr>
  </w:style>
  <w:style w:type="paragraph" w:customStyle="1" w:styleId="left-menu-sublinks">
    <w:name w:val="left-menu-sublinks"/>
    <w:basedOn w:val="Normal"/>
    <w:rsid w:val="00654C1F"/>
    <w:pPr>
      <w:widowControl/>
      <w:spacing w:before="100" w:beforeAutospacing="1" w:after="100" w:afterAutospacing="1"/>
      <w:ind w:left="12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debar-title-bar">
    <w:name w:val="sidebar-title-bar"/>
    <w:basedOn w:val="Normal"/>
    <w:rsid w:val="00654C1F"/>
    <w:pPr>
      <w:widowControl/>
      <w:shd w:val="clear" w:color="auto" w:fill="999999"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color w:val="FFFFFF"/>
      <w:spacing w:val="16"/>
      <w:sz w:val="13"/>
      <w:szCs w:val="13"/>
    </w:rPr>
  </w:style>
  <w:style w:type="paragraph" w:customStyle="1" w:styleId="collection-latest-resources-mask">
    <w:name w:val="collection-latest-resources-mask"/>
    <w:basedOn w:val="Normal"/>
    <w:rsid w:val="00654C1F"/>
    <w:pPr>
      <w:widowControl/>
      <w:spacing w:before="120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vert-spacer-450">
    <w:name w:val="vert-spacer-450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-title">
    <w:name w:val="page-title"/>
    <w:basedOn w:val="Normal"/>
    <w:rsid w:val="00654C1F"/>
    <w:pPr>
      <w:widowControl/>
      <w:ind w:firstLine="480"/>
    </w:pPr>
    <w:rPr>
      <w:rFonts w:ascii="Times New Roman" w:eastAsia="Times New Roman" w:hAnsi="Times New Roman" w:cs="Times New Roman"/>
      <w:caps/>
    </w:rPr>
  </w:style>
  <w:style w:type="paragraph" w:customStyle="1" w:styleId="hd1">
    <w:name w:val="hd1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mallCaps/>
      <w:sz w:val="24"/>
      <w:szCs w:val="24"/>
    </w:rPr>
  </w:style>
  <w:style w:type="paragraph" w:customStyle="1" w:styleId="hd2">
    <w:name w:val="hd2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hd3">
    <w:name w:val="hd3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4">
    <w:name w:val="hd4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d5">
    <w:name w:val="hd5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hed1">
    <w:name w:val="hed1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frp">
    <w:name w:val="frp"/>
    <w:basedOn w:val="Normal"/>
    <w:rsid w:val="00654C1F"/>
    <w:pPr>
      <w:widowControl/>
      <w:spacing w:before="100" w:beforeAutospacing="1" w:after="100" w:afterAutospacing="1"/>
      <w:ind w:right="480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p0">
    <w:name w:val="frp0"/>
    <w:basedOn w:val="Normal"/>
    <w:rsid w:val="00654C1F"/>
    <w:pPr>
      <w:widowControl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654C1F"/>
    <w:pPr>
      <w:widowControl/>
      <w:spacing w:before="100" w:beforeAutospacing="1" w:after="100" w:afterAutospacing="1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1">
    <w:name w:val="p-1"/>
    <w:basedOn w:val="Normal"/>
    <w:rsid w:val="00654C1F"/>
    <w:pPr>
      <w:widowControl/>
      <w:spacing w:before="100" w:beforeAutospacing="1" w:after="100" w:afterAutospacing="1"/>
      <w:ind w:left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p2"/>
    <w:basedOn w:val="Normal"/>
    <w:rsid w:val="00654C1F"/>
    <w:pPr>
      <w:widowControl/>
      <w:spacing w:before="100" w:beforeAutospacing="1" w:after="100" w:afterAutospacing="1"/>
      <w:ind w:left="480"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2">
    <w:name w:val="p-2"/>
    <w:basedOn w:val="Normal"/>
    <w:rsid w:val="00654C1F"/>
    <w:pPr>
      <w:widowControl/>
      <w:spacing w:before="100" w:beforeAutospacing="1" w:after="100" w:afterAutospacing="1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-3">
    <w:name w:val="p-3"/>
    <w:basedOn w:val="Normal"/>
    <w:rsid w:val="00654C1F"/>
    <w:pPr>
      <w:widowControl/>
      <w:spacing w:before="100" w:beforeAutospacing="1" w:after="100" w:afterAutospacing="1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">
    <w:name w:val="fp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p">
    <w:name w:val="contentsp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contentsg">
    <w:name w:val="contentsg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updatetitle">
    <w:name w:val="updatetitle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urce">
    <w:name w:val="sourc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dnote">
    <w:name w:val="ednot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ffdnot">
    <w:name w:val="effdnot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example">
    <w:name w:val="exampl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rossref">
    <w:name w:val="crossref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note">
    <w:name w:val="note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cita">
    <w:name w:val="cita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ppro">
    <w:name w:val="appro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uth">
    <w:name w:val="auth"/>
    <w:basedOn w:val="Normal"/>
    <w:rsid w:val="00654C1F"/>
    <w:pPr>
      <w:widowControl/>
      <w:spacing w:before="200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parauth">
    <w:name w:val="parauth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secauth">
    <w:name w:val="secauth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Title1">
    <w:name w:val="Title1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1">
    <w:name w:val="Subtitle1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pter">
    <w:name w:val="chapter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chapter">
    <w:name w:val="subchapter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">
    <w:name w:val="part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part">
    <w:name w:val="subpart"/>
    <w:basedOn w:val="Normal"/>
    <w:rsid w:val="00654C1F"/>
    <w:pPr>
      <w:widowControl/>
      <w:spacing w:before="200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pphead">
    <w:name w:val="apphead"/>
    <w:basedOn w:val="Normal"/>
    <w:rsid w:val="00654C1F"/>
    <w:pPr>
      <w:widowControl/>
      <w:spacing w:before="200" w:after="100"/>
      <w:ind w:firstLine="480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sphead">
    <w:name w:val="sphead"/>
    <w:basedOn w:val="Normal"/>
    <w:rsid w:val="00654C1F"/>
    <w:pPr>
      <w:widowControl/>
      <w:spacing w:before="200" w:after="100"/>
    </w:pPr>
    <w:rPr>
      <w:rFonts w:ascii="Times New Roman" w:eastAsia="Times New Roman" w:hAnsi="Times New Roman" w:cs="Times New Roman"/>
      <w:b/>
      <w:bCs/>
    </w:rPr>
  </w:style>
  <w:style w:type="paragraph" w:customStyle="1" w:styleId="sghead">
    <w:name w:val="sghead"/>
    <w:basedOn w:val="Normal"/>
    <w:rsid w:val="00654C1F"/>
    <w:pPr>
      <w:widowControl/>
      <w:spacing w:before="200" w:after="100"/>
      <w:jc w:val="center"/>
    </w:pPr>
    <w:rPr>
      <w:rFonts w:ascii="Times New Roman" w:eastAsia="Times New Roman" w:hAnsi="Times New Roman" w:cs="Times New Roman"/>
      <w:smallCaps/>
      <w:sz w:val="16"/>
      <w:szCs w:val="16"/>
    </w:rPr>
  </w:style>
  <w:style w:type="paragraph" w:customStyle="1" w:styleId="stars">
    <w:name w:val="stars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cap">
    <w:name w:val="tcap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ap">
    <w:name w:val="bcap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1">
    <w:name w:val="fp-1"/>
    <w:basedOn w:val="Normal"/>
    <w:rsid w:val="00654C1F"/>
    <w:pPr>
      <w:widowControl/>
      <w:spacing w:before="200" w:after="100"/>
      <w:ind w:left="48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-2">
    <w:name w:val="fp-2"/>
    <w:basedOn w:val="Normal"/>
    <w:rsid w:val="00654C1F"/>
    <w:pPr>
      <w:widowControl/>
      <w:spacing w:before="200" w:after="100"/>
      <w:ind w:left="960" w:hanging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1-2">
    <w:name w:val="fp1-2"/>
    <w:basedOn w:val="Normal"/>
    <w:rsid w:val="00654C1F"/>
    <w:pPr>
      <w:widowControl/>
      <w:spacing w:before="200" w:after="100"/>
      <w:ind w:left="96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2">
    <w:name w:val="fp2-2"/>
    <w:basedOn w:val="Normal"/>
    <w:rsid w:val="00654C1F"/>
    <w:pPr>
      <w:widowControl/>
      <w:spacing w:before="200" w:after="100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p2-3">
    <w:name w:val="fp2-3"/>
    <w:basedOn w:val="Normal"/>
    <w:rsid w:val="00654C1F"/>
    <w:pPr>
      <w:widowControl/>
      <w:spacing w:before="200" w:after="100"/>
      <w:ind w:left="1440"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s">
    <w:name w:val="contents"/>
    <w:basedOn w:val="Normal"/>
    <w:rsid w:val="00654C1F"/>
    <w:pPr>
      <w:widowControl/>
      <w:spacing w:before="200" w:after="1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middle">
    <w:name w:val="three-col-layout-middle"/>
    <w:basedOn w:val="Normal"/>
    <w:rsid w:val="00654C1F"/>
    <w:pPr>
      <w:widowControl/>
      <w:pBdr>
        <w:left w:val="single" w:sz="4" w:space="0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hree-col-layout-right">
    <w:name w:val="three-col-layout-right"/>
    <w:basedOn w:val="Normal"/>
    <w:rsid w:val="00654C1F"/>
    <w:pPr>
      <w:widowControl/>
      <w:pBdr>
        <w:left w:val="single" w:sz="4" w:space="0" w:color="CCCCCC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xtract">
    <w:name w:val="extract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ftnt">
    <w:name w:val="ftnt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tpl">
    <w:name w:val="tpl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sechd">
    <w:name w:val="sechd"/>
    <w:basedOn w:val="Normal"/>
    <w:rsid w:val="00654C1F"/>
    <w:pPr>
      <w:widowControl/>
      <w:spacing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y">
    <w:name w:val="c_entry"/>
    <w:basedOn w:val="Normal"/>
    <w:rsid w:val="00654C1F"/>
    <w:pPr>
      <w:widowControl/>
      <w:spacing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hang">
    <w:name w:val="gpotbl_hang"/>
    <w:basedOn w:val="Normal"/>
    <w:rsid w:val="00654C1F"/>
    <w:pPr>
      <w:widowControl/>
      <w:spacing w:before="100" w:beforeAutospacing="1" w:after="100" w:afterAutospacing="1"/>
      <w:ind w:hanging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able">
    <w:name w:val="gpotbl_table"/>
    <w:basedOn w:val="Normal"/>
    <w:rsid w:val="00654C1F"/>
    <w:pPr>
      <w:widowControl/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div">
    <w:name w:val="gpotbl_div"/>
    <w:basedOn w:val="Normal"/>
    <w:rsid w:val="00654C1F"/>
    <w:pPr>
      <w:widowControl/>
      <w:pBdr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pBdr>
      <w:spacing w:before="100" w:beforeAutospacing="1" w:after="100" w:afterAutospacing="1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title">
    <w:name w:val="gpotbl_title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b/>
      <w:bCs/>
      <w:smallCaps/>
      <w:sz w:val="24"/>
      <w:szCs w:val="24"/>
    </w:rPr>
  </w:style>
  <w:style w:type="paragraph" w:customStyle="1" w:styleId="gpotbldescription">
    <w:name w:val="gpotbl_description"/>
    <w:basedOn w:val="Normal"/>
    <w:rsid w:val="00654C1F"/>
    <w:pPr>
      <w:widowControl/>
      <w:spacing w:before="100" w:beforeAutospacing="1" w:after="100" w:afterAutospacing="1"/>
      <w:ind w:firstLine="480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ell">
    <w:name w:val="gpotbl_cell"/>
    <w:basedOn w:val="Normal"/>
    <w:rsid w:val="00654C1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8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potblcolhed">
    <w:name w:val="gpotbl_colhed"/>
    <w:basedOn w:val="Normal"/>
    <w:rsid w:val="00654C1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480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pdash">
    <w:name w:val="fpdash"/>
    <w:rsid w:val="00654C1F"/>
    <w:rPr>
      <w:shd w:val="clear" w:color="auto" w:fill="FFFFFF"/>
    </w:rPr>
  </w:style>
  <w:style w:type="character" w:customStyle="1" w:styleId="pdash">
    <w:name w:val="pdash"/>
    <w:rsid w:val="00654C1F"/>
    <w:rPr>
      <w:shd w:val="clear" w:color="auto" w:fill="FFFFFF"/>
    </w:rPr>
  </w:style>
  <w:style w:type="character" w:customStyle="1" w:styleId="effdates1">
    <w:name w:val="effdates1"/>
    <w:rsid w:val="00654C1F"/>
    <w:rPr>
      <w:smallCap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54C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54C1F"/>
    <w:rPr>
      <w:rFonts w:ascii="Courier New" w:eastAsia="Times New Roman" w:hAnsi="Courier New" w:cs="Courier New"/>
      <w:sz w:val="20"/>
      <w:szCs w:val="20"/>
    </w:rPr>
  </w:style>
  <w:style w:type="table" w:customStyle="1" w:styleId="TableGrid0">
    <w:name w:val="TableGrid"/>
    <w:rsid w:val="00651E43"/>
    <w:pPr>
      <w:widowControl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BA317C"/>
  </w:style>
  <w:style w:type="paragraph" w:styleId="BlockText">
    <w:name w:val="Block Text"/>
    <w:basedOn w:val="Normal"/>
    <w:uiPriority w:val="99"/>
    <w:semiHidden/>
    <w:unhideWhenUsed/>
    <w:rsid w:val="00BA317C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BA317C"/>
    <w:pPr>
      <w:ind w:left="0" w:firstLine="360"/>
    </w:pPr>
    <w:rPr>
      <w:rFonts w:asciiTheme="minorHAnsi" w:eastAsiaTheme="minorHAnsi" w:hAnsiTheme="minorHAns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BA317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BA317C"/>
    <w:pPr>
      <w:widowControl w:val="0"/>
      <w:spacing w:after="0"/>
      <w:ind w:firstLine="360"/>
    </w:pPr>
    <w:rPr>
      <w:rFonts w:asciiTheme="minorHAnsi" w:eastAsiaTheme="minorHAnsi" w:hAnsiTheme="minorHAnsi" w:cstheme="minorBidi"/>
      <w:szCs w:val="22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317C"/>
    <w:rPr>
      <w:rFonts w:ascii="Times New Roman" w:eastAsia="Times New Roman" w:hAnsi="Times New Roman" w:cs="Times New Roman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A317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A317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A317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A317C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A317C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BA317C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BA317C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BA317C"/>
  </w:style>
  <w:style w:type="character" w:customStyle="1" w:styleId="DateChar">
    <w:name w:val="Date Char"/>
    <w:basedOn w:val="DefaultParagraphFont"/>
    <w:link w:val="Date"/>
    <w:uiPriority w:val="99"/>
    <w:semiHidden/>
    <w:rsid w:val="00BA317C"/>
  </w:style>
  <w:style w:type="paragraph" w:styleId="DocumentMap">
    <w:name w:val="Document Map"/>
    <w:basedOn w:val="Normal"/>
    <w:link w:val="DocumentMapChar"/>
    <w:uiPriority w:val="99"/>
    <w:semiHidden/>
    <w:unhideWhenUsed/>
    <w:rsid w:val="00BA317C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A317C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A317C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A317C"/>
  </w:style>
  <w:style w:type="paragraph" w:styleId="EndnoteText">
    <w:name w:val="endnote text"/>
    <w:basedOn w:val="Normal"/>
    <w:link w:val="EndnoteTextChar"/>
    <w:uiPriority w:val="99"/>
    <w:semiHidden/>
    <w:unhideWhenUsed/>
    <w:rsid w:val="00BA317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17C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BA317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BA317C"/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A317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17C"/>
    <w:rPr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17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17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A317C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A317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A317C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BA317C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BA317C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BA317C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BA317C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BA317C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BA317C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BA317C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BA317C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BA317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17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17C"/>
    <w:rPr>
      <w:i/>
      <w:iCs/>
      <w:color w:val="4F81BD" w:themeColor="accent1"/>
    </w:rPr>
  </w:style>
  <w:style w:type="paragraph" w:styleId="List">
    <w:name w:val="List"/>
    <w:basedOn w:val="Normal"/>
    <w:uiPriority w:val="99"/>
    <w:semiHidden/>
    <w:unhideWhenUsed/>
    <w:rsid w:val="00BA317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A317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A317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BA317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BA317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BA317C"/>
    <w:pPr>
      <w:numPr>
        <w:numId w:val="29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BA317C"/>
    <w:pPr>
      <w:numPr>
        <w:numId w:val="30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BA317C"/>
    <w:pPr>
      <w:numPr>
        <w:numId w:val="31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BA317C"/>
    <w:pPr>
      <w:numPr>
        <w:numId w:val="32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BA317C"/>
    <w:pPr>
      <w:numPr>
        <w:numId w:val="33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BA317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BA317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BA317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BA317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BA317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BA317C"/>
    <w:pPr>
      <w:numPr>
        <w:numId w:val="34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BA317C"/>
    <w:pPr>
      <w:numPr>
        <w:numId w:val="35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BA317C"/>
    <w:pPr>
      <w:numPr>
        <w:numId w:val="3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BA317C"/>
    <w:pPr>
      <w:numPr>
        <w:numId w:val="3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BA317C"/>
    <w:pPr>
      <w:numPr>
        <w:numId w:val="3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BA31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BA317C"/>
    <w:rPr>
      <w:rFonts w:ascii="Consolas" w:hAnsi="Consolas" w:cs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A31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A317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A317C"/>
  </w:style>
  <w:style w:type="paragraph" w:styleId="NormalIndent">
    <w:name w:val="Normal Indent"/>
    <w:basedOn w:val="Normal"/>
    <w:uiPriority w:val="99"/>
    <w:semiHidden/>
    <w:unhideWhenUsed/>
    <w:rsid w:val="00BA317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A317C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A317C"/>
  </w:style>
  <w:style w:type="paragraph" w:styleId="PlainText">
    <w:name w:val="Plain Text"/>
    <w:basedOn w:val="Normal"/>
    <w:link w:val="PlainTextChar"/>
    <w:uiPriority w:val="99"/>
    <w:semiHidden/>
    <w:unhideWhenUsed/>
    <w:rsid w:val="00BA317C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A317C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BA317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317C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A317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A317C"/>
  </w:style>
  <w:style w:type="paragraph" w:styleId="Signature">
    <w:name w:val="Signature"/>
    <w:basedOn w:val="Normal"/>
    <w:link w:val="SignatureChar"/>
    <w:uiPriority w:val="99"/>
    <w:semiHidden/>
    <w:unhideWhenUsed/>
    <w:rsid w:val="00BA317C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317C"/>
  </w:style>
  <w:style w:type="paragraph" w:styleId="Subtitle">
    <w:name w:val="Subtitle"/>
    <w:basedOn w:val="Normal"/>
    <w:next w:val="Normal"/>
    <w:link w:val="SubtitleChar"/>
    <w:uiPriority w:val="11"/>
    <w:qFormat/>
    <w:rsid w:val="00BA317C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A317C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A317C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BA317C"/>
  </w:style>
  <w:style w:type="paragraph" w:styleId="Title">
    <w:name w:val="Title"/>
    <w:basedOn w:val="Normal"/>
    <w:next w:val="Normal"/>
    <w:link w:val="TitleChar"/>
    <w:uiPriority w:val="10"/>
    <w:qFormat/>
    <w:rsid w:val="00BA317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31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BA317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BA317C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BA317C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BA317C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BA317C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BA317C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BA317C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BA317C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A317C"/>
    <w:pPr>
      <w:keepNext/>
      <w:keepLines/>
      <w:spacing w:before="240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hanover@nitrogolfcorp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mailto:MTribby@golder.com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(heatherc@nitrogolfcor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05FF59EB97CD449B851E66B707F43F" ma:contentTypeVersion="0" ma:contentTypeDescription="Create a new document." ma:contentTypeScope="" ma:versionID="7b4ae715dbf080aea0f75bb4f313ac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95ac7bb81efec5d521594fd1752fd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1D6236-D600-4C99-B532-AE57FF03C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56576-C6E2-4CAB-8CA4-7764931B83E8}">
  <ds:schemaRefs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30B34E-9B7E-4A69-9E39-CDA2F5B837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660</Words>
  <Characters>3850</Characters>
  <Application>Microsoft Office Word</Application>
  <DocSecurity>0</DocSecurity>
  <Lines>128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Delosantos_M</dc:creator>
  <cp:lastModifiedBy>Trainor, Scott</cp:lastModifiedBy>
  <cp:revision>12</cp:revision>
  <cp:lastPrinted>2015-01-21T13:31:00Z</cp:lastPrinted>
  <dcterms:created xsi:type="dcterms:W3CDTF">2014-12-19T15:16:00Z</dcterms:created>
  <dcterms:modified xsi:type="dcterms:W3CDTF">2015-01-21T13:39:00Z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2013-05-22T00:00:00Z</vt:filetime>
  </property>
  <property fmtid="{D5CDD505-2E9C-101B-9397-08002B2CF9AE}" pid="3" name="LastSaved">
    <vt:filetime>2014-04-15T00:00:00Z</vt:filetime>
  </property>
  <property fmtid="{D5CDD505-2E9C-101B-9397-08002B2CF9AE}" pid="4" name="ContentTypeId">
    <vt:lpwstr>0x010100A305FF59EB97CD449B851E66B707F43F</vt:lpwstr>
  </property>
</Properties>
</file>